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14" w:rsidRDefault="000C0914" w:rsidP="008A0D95">
      <w:pPr>
        <w:spacing w:after="411" w:line="240" w:lineRule="auto"/>
        <w:textAlignment w:val="baseline"/>
        <w:rPr>
          <w:rFonts w:ascii="inherit" w:eastAsia="Times New Roman" w:hAnsi="inherit"/>
          <w:color w:val="555555"/>
          <w:sz w:val="24"/>
          <w:szCs w:val="24"/>
          <w:lang w:eastAsia="ru-RU"/>
        </w:rPr>
      </w:pPr>
    </w:p>
    <w:p w:rsidR="000866C7" w:rsidRDefault="00592502" w:rsidP="0022539A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866C7" w:rsidRDefault="00592502" w:rsidP="0022539A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592502" w:rsidRDefault="00592502" w:rsidP="0022539A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 xml:space="preserve"> «Выдача разрешения (ордера) на производство земляных работ»</w:t>
      </w:r>
    </w:p>
    <w:p w:rsidR="0022539A" w:rsidRPr="00B23D5F" w:rsidRDefault="0022539A" w:rsidP="0022539A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592502" w:rsidRPr="00592502" w:rsidRDefault="00592502" w:rsidP="0022539A">
      <w:pPr>
        <w:autoSpaceDE w:val="0"/>
        <w:autoSpaceDN w:val="0"/>
        <w:adjustRightInd w:val="0"/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592502" w:rsidRPr="00B23D5F" w:rsidRDefault="00592502" w:rsidP="00592502">
      <w:pPr>
        <w:autoSpaceDE w:val="0"/>
        <w:autoSpaceDN w:val="0"/>
        <w:adjustRightInd w:val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по выдаче разрешения (ордера) на производство земляных работ (далее – регламент) устанавливает порядок и стандарт предоставления муниципальной услуги «Выдача разрешения (ордера) на производство земляных работ» (далее – муниципальная услуга).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2. Регламент устанавливает сроки и последовательность административных процедур</w:t>
      </w:r>
      <w:r>
        <w:rPr>
          <w:rFonts w:ascii="Times New Roman" w:hAnsi="Times New Roman"/>
          <w:sz w:val="24"/>
          <w:szCs w:val="24"/>
        </w:rPr>
        <w:t xml:space="preserve"> Муниципального казенного учреждения «Управление заказчика ЖКХ гор</w:t>
      </w:r>
      <w:r w:rsidR="00BA3C94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Асбеста»</w:t>
      </w:r>
      <w:r w:rsidRPr="00B23D5F">
        <w:rPr>
          <w:rFonts w:ascii="Times New Roman" w:hAnsi="Times New Roman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3. К перечню работ, для проведения которых необходимо получение разрешения (ордера) на производство земляных работ, относятся: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строительство, реконструкция сетей инженерно-технического обеспечения, в том числе объектов капитального строительства, расположенных за пределами земельного участка, находящегося у заказчика на праве собственности, аренды, постоянного (бессрочного) пользования, безвозмездного срочного пользования;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текущий и капитальный ремонт сетей инженерно-технического обеспечения;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устранение аварий на сетях инженерно-технического обеспечения;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капитальный ремонт городских улиц, дорог, тротуаров, </w:t>
      </w:r>
      <w:proofErr w:type="spellStart"/>
      <w:r w:rsidRPr="00B23D5F">
        <w:rPr>
          <w:rFonts w:ascii="Times New Roman" w:hAnsi="Times New Roman"/>
          <w:sz w:val="24"/>
          <w:szCs w:val="24"/>
        </w:rPr>
        <w:t>благоустроительные</w:t>
      </w:r>
      <w:proofErr w:type="spellEnd"/>
      <w:r w:rsidRPr="00B23D5F">
        <w:rPr>
          <w:rFonts w:ascii="Times New Roman" w:hAnsi="Times New Roman"/>
          <w:sz w:val="24"/>
          <w:szCs w:val="24"/>
        </w:rPr>
        <w:t xml:space="preserve"> работы;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3D5F">
        <w:rPr>
          <w:rFonts w:ascii="Times New Roman" w:hAnsi="Times New Roman"/>
          <w:sz w:val="24"/>
          <w:szCs w:val="24"/>
        </w:rPr>
        <w:t>шурфование</w:t>
      </w:r>
      <w:proofErr w:type="spellEnd"/>
      <w:r w:rsidRPr="00B23D5F">
        <w:rPr>
          <w:rFonts w:ascii="Times New Roman" w:hAnsi="Times New Roman"/>
          <w:sz w:val="24"/>
          <w:szCs w:val="24"/>
        </w:rPr>
        <w:t xml:space="preserve"> с целью уточнения трассы сети инженерно-технического обеспечения или в иных целях, бурение скважин для инженерных изысканий;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установка (ремонт) рекламных сооружений (конструкций);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устройство автомобильных стоянок;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установка павильонов ожидания пассажирского транспорта, средств наружной рекламы, малых архитектурных форм</w:t>
      </w:r>
      <w:r w:rsidR="00BA3C94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592502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24"/>
          <w:szCs w:val="24"/>
        </w:rPr>
      </w:pPr>
    </w:p>
    <w:p w:rsidR="00592502" w:rsidRPr="00B23D5F" w:rsidRDefault="00592502" w:rsidP="00592502">
      <w:pPr>
        <w:autoSpaceDE w:val="0"/>
        <w:autoSpaceDN w:val="0"/>
        <w:adjustRightInd w:val="0"/>
        <w:ind w:right="-711" w:firstLine="540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92502" w:rsidRPr="004E6AA8" w:rsidRDefault="004E6AA8" w:rsidP="004E6AA8">
      <w:pPr>
        <w:pStyle w:val="Default"/>
        <w:ind w:right="-711"/>
        <w:jc w:val="both"/>
      </w:pPr>
      <w:r>
        <w:t xml:space="preserve">         </w:t>
      </w:r>
      <w:r w:rsidR="00592502" w:rsidRPr="00B23D5F">
        <w:t xml:space="preserve">4. </w:t>
      </w:r>
      <w:r>
        <w:t xml:space="preserve"> </w:t>
      </w:r>
      <w:proofErr w:type="gramStart"/>
      <w:r>
        <w:t xml:space="preserve">Заявителями </w:t>
      </w:r>
      <w:r w:rsidR="00592502" w:rsidRPr="00B23D5F">
        <w:t xml:space="preserve"> на получение муниципальной услуги являются физические, юридические лица, индивидуальные пред</w:t>
      </w:r>
      <w:r>
        <w:t xml:space="preserve">приниматели (далее – заявители), обратившиеся </w:t>
      </w:r>
      <w:r w:rsidRPr="004E6AA8">
        <w:t>в муниципально</w:t>
      </w:r>
      <w:r w:rsidR="00BA3C94">
        <w:t>е</w:t>
      </w:r>
      <w:r w:rsidRPr="004E6AA8">
        <w:t xml:space="preserve"> казенно</w:t>
      </w:r>
      <w:r w:rsidR="00BA3C94">
        <w:t>е</w:t>
      </w:r>
      <w:r w:rsidRPr="004E6AA8">
        <w:t xml:space="preserve"> учреждени</w:t>
      </w:r>
      <w:r w:rsidR="00BA3C94">
        <w:t>е</w:t>
      </w:r>
      <w:r w:rsidRPr="004E6AA8">
        <w:t xml:space="preserve"> </w:t>
      </w:r>
      <w:r>
        <w:t>Асбестовского городского округа «Управление</w:t>
      </w:r>
      <w:r w:rsidRPr="004E6AA8">
        <w:t xml:space="preserve"> заказчика</w:t>
      </w:r>
      <w:r>
        <w:t xml:space="preserve"> жилищно-коммунального хозяйства г</w:t>
      </w:r>
      <w:r w:rsidR="00BA3C94">
        <w:t xml:space="preserve">орода </w:t>
      </w:r>
      <w:r>
        <w:t>Асбеста</w:t>
      </w:r>
      <w:r w:rsidRPr="004E6AA8">
        <w:t>»</w:t>
      </w:r>
      <w:r>
        <w:t xml:space="preserve"> (далее по тексту –</w:t>
      </w:r>
      <w:r w:rsidR="00E64929">
        <w:t xml:space="preserve"> </w:t>
      </w:r>
      <w:r>
        <w:t>Учреждение</w:t>
      </w:r>
      <w:r w:rsidRPr="004E6AA8">
        <w:t>), либо в государственное бюджетное учреждение</w:t>
      </w:r>
      <w:r>
        <w:rPr>
          <w:sz w:val="28"/>
          <w:szCs w:val="28"/>
        </w:rPr>
        <w:t xml:space="preserve"> </w:t>
      </w:r>
      <w:r w:rsidRPr="004E6AA8">
        <w:t xml:space="preserve">Свердловской области «Многофункциональный центр предоставления государственных и муниципальных услуг» (далее </w:t>
      </w:r>
      <w:r>
        <w:t xml:space="preserve">по тексту </w:t>
      </w:r>
      <w:r w:rsidRPr="004E6AA8">
        <w:t>- МФЦ), с запросом о предоставлении услуги</w:t>
      </w:r>
      <w:r w:rsidR="00E64929">
        <w:t>,</w:t>
      </w:r>
      <w:r w:rsidRPr="004E6AA8">
        <w:t xml:space="preserve"> выраженном в письменной форме.</w:t>
      </w:r>
      <w:proofErr w:type="gramEnd"/>
    </w:p>
    <w:p w:rsidR="00592502" w:rsidRDefault="00592502" w:rsidP="008A0D95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От имени заявителя заявление о предоставлении муниципальной услуги вправе подать его представитель при предъявлении документа, удостоверяющего личность, и документа, удостоверяющего представительские полномочия. В соответствии со статьями 185, 185.1 Гражданского кодекса Российской Федерации полномочия представителя могут быть подтверждены доверенностью в простой письменной форме, нотариально удостоверенной доверенностью или доверенностью, приравненной </w:t>
      </w:r>
      <w:proofErr w:type="gramStart"/>
      <w:r w:rsidRPr="00B23D5F">
        <w:rPr>
          <w:rFonts w:ascii="Times New Roman" w:hAnsi="Times New Roman"/>
          <w:sz w:val="24"/>
          <w:szCs w:val="24"/>
        </w:rPr>
        <w:t>к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нотариально удостоверенной.</w:t>
      </w:r>
    </w:p>
    <w:p w:rsidR="00592502" w:rsidRPr="00B23D5F" w:rsidRDefault="00592502" w:rsidP="00592502">
      <w:pPr>
        <w:autoSpaceDE w:val="0"/>
        <w:autoSpaceDN w:val="0"/>
        <w:adjustRightInd w:val="0"/>
        <w:ind w:right="-711" w:firstLine="540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gramStart"/>
      <w:r w:rsidRPr="00B23D5F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осуществляется непосредственно</w:t>
      </w:r>
      <w:r w:rsidR="004E6AA8">
        <w:rPr>
          <w:rFonts w:ascii="Times New Roman" w:hAnsi="Times New Roman"/>
          <w:sz w:val="24"/>
          <w:szCs w:val="24"/>
        </w:rPr>
        <w:t xml:space="preserve"> специалистом Учреждения</w:t>
      </w:r>
      <w:r w:rsidR="003B42DB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МФЦ), его филиалы и федеральную государственную информационную систему «Единый портал государственных и муниципальных услуг (фу</w:t>
      </w:r>
      <w:r w:rsidR="00165123">
        <w:rPr>
          <w:rFonts w:ascii="Times New Roman" w:hAnsi="Times New Roman"/>
          <w:sz w:val="24"/>
          <w:szCs w:val="24"/>
        </w:rPr>
        <w:t>нкций)» (далее – Единый портал)</w:t>
      </w:r>
      <w:r w:rsidR="002544AF">
        <w:rPr>
          <w:rFonts w:ascii="Times New Roman" w:hAnsi="Times New Roman"/>
          <w:sz w:val="24"/>
          <w:szCs w:val="24"/>
        </w:rPr>
        <w:t>.</w:t>
      </w:r>
      <w:proofErr w:type="gramEnd"/>
    </w:p>
    <w:p w:rsidR="00165123" w:rsidRPr="006F35E2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6. Информа</w:t>
      </w:r>
      <w:r w:rsidR="00210DC3"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B23D5F">
        <w:rPr>
          <w:rFonts w:ascii="Times New Roman" w:hAnsi="Times New Roman"/>
          <w:sz w:val="24"/>
          <w:szCs w:val="24"/>
        </w:rPr>
        <w:t xml:space="preserve"> (режиме) работы, номерах контактных телефонов, адресах электронной почты</w:t>
      </w:r>
      <w:r w:rsidR="00210DC3">
        <w:rPr>
          <w:rFonts w:ascii="Times New Roman" w:hAnsi="Times New Roman"/>
          <w:sz w:val="24"/>
          <w:szCs w:val="24"/>
        </w:rPr>
        <w:t xml:space="preserve"> доступна </w:t>
      </w:r>
      <w:r w:rsidR="00210DC3" w:rsidRPr="00210DC3">
        <w:rPr>
          <w:rFonts w:ascii="Times New Roman" w:hAnsi="Times New Roman"/>
          <w:sz w:val="24"/>
          <w:szCs w:val="24"/>
        </w:rPr>
        <w:t>в Приложении № 1 к регламенту</w:t>
      </w:r>
      <w:r w:rsidR="00BA3C94">
        <w:rPr>
          <w:rFonts w:ascii="Times New Roman" w:hAnsi="Times New Roman"/>
          <w:sz w:val="24"/>
          <w:szCs w:val="24"/>
        </w:rPr>
        <w:t>,</w:t>
      </w:r>
      <w:r w:rsidR="00165123">
        <w:rPr>
          <w:rFonts w:ascii="Times New Roman" w:hAnsi="Times New Roman"/>
          <w:sz w:val="24"/>
          <w:szCs w:val="24"/>
        </w:rPr>
        <w:t xml:space="preserve"> а также на   </w:t>
      </w:r>
      <w:r w:rsidR="00165123" w:rsidRPr="006F35E2">
        <w:rPr>
          <w:rFonts w:ascii="Times New Roman" w:hAnsi="Times New Roman"/>
          <w:sz w:val="24"/>
          <w:szCs w:val="24"/>
        </w:rPr>
        <w:t>официальном сайте</w:t>
      </w:r>
      <w:r w:rsidRPr="006F35E2">
        <w:rPr>
          <w:rFonts w:ascii="Times New Roman" w:hAnsi="Times New Roman"/>
          <w:sz w:val="24"/>
          <w:szCs w:val="24"/>
        </w:rPr>
        <w:t xml:space="preserve"> </w:t>
      </w:r>
      <w:r w:rsidR="003B42DB" w:rsidRPr="006F35E2">
        <w:rPr>
          <w:rFonts w:ascii="Times New Roman" w:hAnsi="Times New Roman"/>
          <w:sz w:val="24"/>
          <w:szCs w:val="24"/>
        </w:rPr>
        <w:t xml:space="preserve">Администрации </w:t>
      </w:r>
      <w:r w:rsidR="00165123" w:rsidRPr="006F35E2">
        <w:rPr>
          <w:rFonts w:ascii="Times New Roman" w:hAnsi="Times New Roman"/>
          <w:sz w:val="24"/>
          <w:szCs w:val="24"/>
        </w:rPr>
        <w:t>Асбестовского городского округа(</w:t>
      </w:r>
      <w:r w:rsidR="00165123" w:rsidRPr="006F35E2">
        <w:rPr>
          <w:rFonts w:ascii="Times New Roman" w:hAnsi="Times New Roman"/>
          <w:sz w:val="24"/>
          <w:szCs w:val="24"/>
          <w:lang w:val="en-US"/>
        </w:rPr>
        <w:t>www</w:t>
      </w:r>
      <w:r w:rsidR="00165123" w:rsidRPr="006F35E2">
        <w:rPr>
          <w:rFonts w:ascii="Times New Roman" w:hAnsi="Times New Roman"/>
          <w:sz w:val="24"/>
          <w:szCs w:val="24"/>
        </w:rPr>
        <w:t>/</w:t>
      </w:r>
      <w:proofErr w:type="spellStart"/>
      <w:r w:rsidR="00165123" w:rsidRPr="006F35E2">
        <w:rPr>
          <w:rFonts w:ascii="Times New Roman" w:hAnsi="Times New Roman"/>
          <w:sz w:val="24"/>
          <w:szCs w:val="24"/>
          <w:lang w:val="en-US"/>
        </w:rPr>
        <w:t>asbestadm</w:t>
      </w:r>
      <w:proofErr w:type="spellEnd"/>
      <w:r w:rsidR="00165123" w:rsidRPr="006F35E2">
        <w:rPr>
          <w:rFonts w:ascii="Times New Roman" w:hAnsi="Times New Roman"/>
          <w:sz w:val="24"/>
          <w:szCs w:val="24"/>
        </w:rPr>
        <w:t>.</w:t>
      </w:r>
      <w:proofErr w:type="spellStart"/>
      <w:r w:rsidR="00165123" w:rsidRPr="006F35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65123" w:rsidRPr="006F35E2">
        <w:rPr>
          <w:rFonts w:ascii="Times New Roman" w:hAnsi="Times New Roman"/>
          <w:sz w:val="24"/>
          <w:szCs w:val="24"/>
        </w:rPr>
        <w:t>)</w:t>
      </w:r>
      <w:r w:rsidR="002544AF" w:rsidRPr="006F35E2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165123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F35E2">
        <w:rPr>
          <w:rFonts w:ascii="Times New Roman" w:hAnsi="Times New Roman"/>
          <w:sz w:val="24"/>
          <w:szCs w:val="24"/>
        </w:rPr>
        <w:t>7.</w:t>
      </w:r>
      <w:r w:rsidR="003B42DB" w:rsidRPr="006F35E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F35E2">
        <w:rPr>
          <w:rFonts w:ascii="Times New Roman" w:hAnsi="Times New Roman"/>
          <w:sz w:val="24"/>
          <w:szCs w:val="24"/>
        </w:rPr>
        <w:t>И</w:t>
      </w:r>
      <w:r w:rsidR="00592502" w:rsidRPr="006F35E2">
        <w:rPr>
          <w:rFonts w:ascii="Times New Roman" w:hAnsi="Times New Roman"/>
          <w:sz w:val="24"/>
          <w:szCs w:val="24"/>
        </w:rPr>
        <w:t xml:space="preserve">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Едином портале по адресу </w:t>
      </w:r>
      <w:hyperlink r:id="rId8" w:history="1">
        <w:proofErr w:type="gramEnd"/>
        <w:r w:rsidR="003B42DB" w:rsidRPr="006F35E2">
          <w:rPr>
            <w:rStyle w:val="a3"/>
            <w:rFonts w:ascii="Times New Roman" w:hAnsi="Times New Roman"/>
            <w:sz w:val="24"/>
            <w:szCs w:val="24"/>
          </w:rPr>
          <w:t>www.gosuslugi.ru/r/sverdlovsk</w:t>
        </w:r>
        <w:proofErr w:type="gramStart"/>
      </w:hyperlink>
      <w:r w:rsidR="003B42DB" w:rsidRPr="006F35E2">
        <w:rPr>
          <w:rFonts w:ascii="Times New Roman" w:hAnsi="Times New Roman"/>
          <w:sz w:val="24"/>
          <w:szCs w:val="24"/>
        </w:rPr>
        <w:t>,</w:t>
      </w:r>
      <w:r w:rsidR="003B42DB" w:rsidRPr="006F35E2">
        <w:t xml:space="preserve"> </w:t>
      </w:r>
      <w:r w:rsidR="00592502" w:rsidRPr="006F35E2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3B42DB" w:rsidRPr="006F35E2">
        <w:rPr>
          <w:rFonts w:ascii="Times New Roman" w:hAnsi="Times New Roman"/>
          <w:sz w:val="24"/>
          <w:szCs w:val="24"/>
        </w:rPr>
        <w:t xml:space="preserve">Администрации Асбестовского городского округа </w:t>
      </w:r>
      <w:r w:rsidR="00592502" w:rsidRPr="006F35E2">
        <w:rPr>
          <w:rFonts w:ascii="Times New Roman" w:hAnsi="Times New Roman"/>
          <w:sz w:val="24"/>
          <w:szCs w:val="24"/>
        </w:rPr>
        <w:t>(</w:t>
      </w:r>
      <w:r w:rsidR="003B42DB" w:rsidRPr="006F35E2">
        <w:rPr>
          <w:rFonts w:ascii="Times New Roman" w:hAnsi="Times New Roman"/>
          <w:sz w:val="24"/>
          <w:szCs w:val="24"/>
          <w:lang w:val="en-US"/>
        </w:rPr>
        <w:t>www</w:t>
      </w:r>
      <w:r w:rsidR="003B42DB" w:rsidRPr="006F35E2">
        <w:rPr>
          <w:rFonts w:ascii="Times New Roman" w:hAnsi="Times New Roman"/>
          <w:sz w:val="24"/>
          <w:szCs w:val="24"/>
        </w:rPr>
        <w:t>/</w:t>
      </w:r>
      <w:proofErr w:type="spellStart"/>
      <w:r w:rsidR="003B42DB" w:rsidRPr="006F35E2">
        <w:rPr>
          <w:rFonts w:ascii="Times New Roman" w:hAnsi="Times New Roman"/>
          <w:sz w:val="24"/>
          <w:szCs w:val="24"/>
          <w:lang w:val="en-US"/>
        </w:rPr>
        <w:t>asbestadm</w:t>
      </w:r>
      <w:proofErr w:type="spellEnd"/>
      <w:r w:rsidR="003B42DB" w:rsidRPr="006F35E2">
        <w:rPr>
          <w:rFonts w:ascii="Times New Roman" w:hAnsi="Times New Roman"/>
          <w:sz w:val="24"/>
          <w:szCs w:val="24"/>
        </w:rPr>
        <w:t>.</w:t>
      </w:r>
      <w:proofErr w:type="spellStart"/>
      <w:r w:rsidR="003B42DB" w:rsidRPr="006F35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92502" w:rsidRPr="006F35E2">
        <w:rPr>
          <w:rFonts w:ascii="Times New Roman" w:hAnsi="Times New Roman"/>
          <w:sz w:val="24"/>
          <w:szCs w:val="24"/>
        </w:rPr>
        <w:t>), на официальных сайтах в сети Интернет и информационных стендах</w:t>
      </w:r>
      <w:r w:rsidR="003B42DB" w:rsidRPr="006F35E2">
        <w:rPr>
          <w:rFonts w:ascii="Times New Roman" w:hAnsi="Times New Roman"/>
          <w:sz w:val="24"/>
          <w:szCs w:val="24"/>
        </w:rPr>
        <w:t xml:space="preserve"> Администрации Асбестовского городского округа</w:t>
      </w:r>
      <w:r w:rsidR="00592502" w:rsidRPr="006F35E2">
        <w:rPr>
          <w:rFonts w:ascii="Times New Roman" w:hAnsi="Times New Roman"/>
          <w:sz w:val="24"/>
          <w:szCs w:val="24"/>
        </w:rPr>
        <w:t>), на официальном сайте МФЦ</w:t>
      </w:r>
      <w:r w:rsidR="00BA3C94" w:rsidRPr="006F35E2">
        <w:rPr>
          <w:rFonts w:ascii="Times New Roman" w:hAnsi="Times New Roman"/>
          <w:sz w:val="24"/>
          <w:szCs w:val="24"/>
        </w:rPr>
        <w:t xml:space="preserve"> </w:t>
      </w:r>
      <w:r w:rsidR="00592502" w:rsidRPr="006F35E2">
        <w:rPr>
          <w:rFonts w:ascii="Times New Roman" w:hAnsi="Times New Roman"/>
          <w:sz w:val="24"/>
          <w:szCs w:val="24"/>
        </w:rPr>
        <w:t>(</w:t>
      </w:r>
      <w:r w:rsidR="00592502" w:rsidRPr="006F35E2">
        <w:rPr>
          <w:rFonts w:ascii="Times New Roman" w:hAnsi="Times New Roman"/>
          <w:sz w:val="24"/>
          <w:szCs w:val="24"/>
          <w:lang w:val="en-US"/>
        </w:rPr>
        <w:t>www</w:t>
      </w:r>
      <w:r w:rsidR="00592502" w:rsidRPr="006F35E2">
        <w:rPr>
          <w:rFonts w:ascii="Times New Roman" w:hAnsi="Times New Roman"/>
          <w:sz w:val="24"/>
          <w:szCs w:val="24"/>
        </w:rPr>
        <w:t>.</w:t>
      </w:r>
      <w:proofErr w:type="spellStart"/>
      <w:r w:rsidR="00592502" w:rsidRPr="006F35E2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="00592502" w:rsidRPr="006F35E2">
        <w:rPr>
          <w:rFonts w:ascii="Times New Roman" w:hAnsi="Times New Roman"/>
          <w:sz w:val="24"/>
          <w:szCs w:val="24"/>
        </w:rPr>
        <w:t>66.</w:t>
      </w:r>
      <w:proofErr w:type="spellStart"/>
      <w:r w:rsidR="00592502" w:rsidRPr="006F35E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92502" w:rsidRPr="006F35E2">
        <w:rPr>
          <w:rFonts w:ascii="Times New Roman" w:hAnsi="Times New Roman"/>
          <w:sz w:val="24"/>
          <w:szCs w:val="24"/>
        </w:rPr>
        <w:t xml:space="preserve">), </w:t>
      </w:r>
      <w:r w:rsidR="00592502" w:rsidRPr="006F35E2">
        <w:rPr>
          <w:rFonts w:ascii="Times New Roman" w:hAnsi="Times New Roman"/>
          <w:bCs/>
          <w:iCs/>
          <w:sz w:val="24"/>
          <w:szCs w:val="24"/>
        </w:rPr>
        <w:t>а также</w:t>
      </w:r>
      <w:proofErr w:type="gramEnd"/>
      <w:r w:rsidR="00592502" w:rsidRPr="006F35E2">
        <w:rPr>
          <w:rFonts w:ascii="Times New Roman" w:hAnsi="Times New Roman"/>
          <w:bCs/>
          <w:iCs/>
          <w:sz w:val="24"/>
          <w:szCs w:val="24"/>
        </w:rPr>
        <w:t xml:space="preserve"> предоставляется непосред</w:t>
      </w:r>
      <w:r w:rsidR="00210DC3" w:rsidRPr="006F35E2">
        <w:rPr>
          <w:rFonts w:ascii="Times New Roman" w:hAnsi="Times New Roman"/>
          <w:bCs/>
          <w:iCs/>
          <w:sz w:val="24"/>
          <w:szCs w:val="24"/>
        </w:rPr>
        <w:t xml:space="preserve">ственно в </w:t>
      </w:r>
      <w:r w:rsidR="00210DC3" w:rsidRPr="006F35E2">
        <w:rPr>
          <w:rFonts w:ascii="Times New Roman" w:hAnsi="Times New Roman"/>
          <w:sz w:val="24"/>
          <w:szCs w:val="24"/>
        </w:rPr>
        <w:t xml:space="preserve"> </w:t>
      </w:r>
      <w:r w:rsidR="003B42DB" w:rsidRPr="006F35E2">
        <w:rPr>
          <w:rFonts w:ascii="Times New Roman" w:hAnsi="Times New Roman"/>
          <w:sz w:val="24"/>
          <w:szCs w:val="24"/>
        </w:rPr>
        <w:t>Учреждени</w:t>
      </w:r>
      <w:r w:rsidR="00BA3C94" w:rsidRPr="006F35E2">
        <w:rPr>
          <w:rFonts w:ascii="Times New Roman" w:hAnsi="Times New Roman"/>
          <w:sz w:val="24"/>
          <w:szCs w:val="24"/>
        </w:rPr>
        <w:t>и</w:t>
      </w:r>
      <w:r w:rsidR="003B42DB" w:rsidRPr="006F35E2">
        <w:rPr>
          <w:rFonts w:ascii="Times New Roman" w:hAnsi="Times New Roman"/>
          <w:sz w:val="24"/>
          <w:szCs w:val="24"/>
        </w:rPr>
        <w:t xml:space="preserve">  </w:t>
      </w:r>
      <w:r w:rsidR="00592502" w:rsidRPr="006F35E2">
        <w:rPr>
          <w:rFonts w:ascii="Times New Roman" w:hAnsi="Times New Roman"/>
          <w:bCs/>
          <w:iCs/>
          <w:sz w:val="24"/>
          <w:szCs w:val="24"/>
        </w:rPr>
        <w:t>при личном приеме, а также по теле</w:t>
      </w:r>
      <w:r w:rsidR="002544AF" w:rsidRPr="006F35E2">
        <w:rPr>
          <w:rFonts w:ascii="Times New Roman" w:hAnsi="Times New Roman"/>
          <w:bCs/>
          <w:iCs/>
          <w:sz w:val="24"/>
          <w:szCs w:val="24"/>
        </w:rPr>
        <w:t>фону</w:t>
      </w:r>
      <w:r w:rsidR="006F35E2" w:rsidRPr="006F35E2">
        <w:rPr>
          <w:rFonts w:ascii="Times New Roman" w:hAnsi="Times New Roman"/>
          <w:bCs/>
          <w:iCs/>
          <w:sz w:val="24"/>
          <w:szCs w:val="24"/>
        </w:rPr>
        <w:t>.</w:t>
      </w:r>
      <w:r w:rsidR="002544A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92502" w:rsidRPr="00B23D5F" w:rsidRDefault="00165123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2502" w:rsidRPr="00B23D5F">
        <w:rPr>
          <w:rFonts w:ascii="Times New Roman" w:hAnsi="Times New Roman"/>
          <w:sz w:val="24"/>
          <w:szCs w:val="24"/>
        </w:rPr>
        <w:t>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</w:t>
      </w:r>
      <w:r>
        <w:rPr>
          <w:rFonts w:ascii="Times New Roman" w:hAnsi="Times New Roman"/>
          <w:sz w:val="24"/>
          <w:szCs w:val="24"/>
        </w:rPr>
        <w:t>ормации, полнота информирования</w:t>
      </w:r>
      <w:r w:rsidR="002544A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165123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2502" w:rsidRPr="00B23D5F">
        <w:rPr>
          <w:rFonts w:ascii="Times New Roman" w:hAnsi="Times New Roman"/>
          <w:sz w:val="24"/>
          <w:szCs w:val="24"/>
        </w:rPr>
        <w:t xml:space="preserve">. При общении с заявителями (по телефону или лично) </w:t>
      </w:r>
      <w:r w:rsidR="002544AF">
        <w:rPr>
          <w:rFonts w:ascii="Times New Roman" w:hAnsi="Times New Roman"/>
          <w:sz w:val="24"/>
          <w:szCs w:val="24"/>
        </w:rPr>
        <w:t>должностные лица</w:t>
      </w:r>
      <w:r w:rsidR="00592502" w:rsidRPr="00B23D5F">
        <w:rPr>
          <w:rFonts w:ascii="Times New Roman" w:hAnsi="Times New Roman"/>
          <w:sz w:val="24"/>
          <w:szCs w:val="24"/>
        </w:rPr>
        <w:t xml:space="preserve"> </w:t>
      </w:r>
      <w:r w:rsidR="003B42DB">
        <w:rPr>
          <w:rFonts w:ascii="Times New Roman" w:hAnsi="Times New Roman"/>
          <w:sz w:val="24"/>
          <w:szCs w:val="24"/>
        </w:rPr>
        <w:t xml:space="preserve">Учреждения </w:t>
      </w:r>
      <w:r w:rsidR="00592502" w:rsidRPr="00B23D5F">
        <w:rPr>
          <w:rFonts w:ascii="Times New Roman" w:hAnsi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92502" w:rsidRPr="00B23D5F" w:rsidRDefault="00592502" w:rsidP="00592502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24"/>
          <w:szCs w:val="24"/>
        </w:rPr>
      </w:pPr>
    </w:p>
    <w:p w:rsidR="00592502" w:rsidRPr="00B23D5F" w:rsidRDefault="00592502" w:rsidP="00592502">
      <w:pPr>
        <w:pStyle w:val="ConsNormal0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5F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592502" w:rsidRPr="00B23D5F" w:rsidRDefault="00592502" w:rsidP="00592502">
      <w:pPr>
        <w:pStyle w:val="ConsNormal0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02" w:rsidRPr="00B23D5F" w:rsidRDefault="00592502" w:rsidP="00592502">
      <w:pPr>
        <w:pStyle w:val="ConsNormal0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5F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92502" w:rsidRPr="00B23D5F" w:rsidRDefault="00592502" w:rsidP="00592502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24"/>
          <w:szCs w:val="24"/>
        </w:rPr>
      </w:pPr>
    </w:p>
    <w:p w:rsidR="003B42DB" w:rsidRPr="008A0D95" w:rsidRDefault="00165123" w:rsidP="008A0D95">
      <w:pPr>
        <w:autoSpaceDE w:val="0"/>
        <w:autoSpaceDN w:val="0"/>
        <w:adjustRightInd w:val="0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92502" w:rsidRPr="00B23D5F">
        <w:rPr>
          <w:rFonts w:ascii="Times New Roman" w:hAnsi="Times New Roman"/>
          <w:sz w:val="24"/>
          <w:szCs w:val="24"/>
        </w:rPr>
        <w:t>. Наименование муниципальной услуги – «Выдача разрешения (ордера) на производство земляных работ».</w:t>
      </w:r>
    </w:p>
    <w:p w:rsidR="00592502" w:rsidRPr="00B23D5F" w:rsidRDefault="00592502" w:rsidP="00592502">
      <w:pPr>
        <w:autoSpaceDE w:val="0"/>
        <w:autoSpaceDN w:val="0"/>
        <w:adjustRightInd w:val="0"/>
        <w:ind w:right="-711" w:firstLine="540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64929" w:rsidRDefault="00592502" w:rsidP="00E64929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11. </w:t>
      </w:r>
      <w:r w:rsidR="00165123" w:rsidRPr="00165123">
        <w:rPr>
          <w:rFonts w:ascii="Times New Roman" w:hAnsi="Times New Roman"/>
          <w:sz w:val="24"/>
          <w:szCs w:val="24"/>
        </w:rPr>
        <w:t>Органом, уполномоченным на предоставление</w:t>
      </w:r>
      <w:r w:rsidR="002544AF">
        <w:rPr>
          <w:rFonts w:ascii="Times New Roman" w:hAnsi="Times New Roman"/>
          <w:sz w:val="24"/>
          <w:szCs w:val="24"/>
        </w:rPr>
        <w:t xml:space="preserve"> муниципальной</w:t>
      </w:r>
      <w:r w:rsidR="00165123" w:rsidRPr="00165123">
        <w:rPr>
          <w:rFonts w:ascii="Times New Roman" w:hAnsi="Times New Roman"/>
          <w:sz w:val="24"/>
          <w:szCs w:val="24"/>
        </w:rPr>
        <w:t xml:space="preserve">  услуги, предусмотренной настоящим регламентом, является МКУ «</w:t>
      </w:r>
      <w:r w:rsidR="00165123">
        <w:rPr>
          <w:rFonts w:ascii="Times New Roman" w:hAnsi="Times New Roman"/>
          <w:sz w:val="24"/>
          <w:szCs w:val="24"/>
        </w:rPr>
        <w:t>УЗ ЖКХ гор</w:t>
      </w:r>
      <w:r w:rsidR="002544AF">
        <w:rPr>
          <w:rFonts w:ascii="Times New Roman" w:hAnsi="Times New Roman"/>
          <w:sz w:val="24"/>
          <w:szCs w:val="24"/>
        </w:rPr>
        <w:t xml:space="preserve">ода </w:t>
      </w:r>
      <w:r w:rsidR="00165123">
        <w:rPr>
          <w:rFonts w:ascii="Times New Roman" w:hAnsi="Times New Roman"/>
          <w:sz w:val="24"/>
          <w:szCs w:val="24"/>
        </w:rPr>
        <w:t>Асбеста</w:t>
      </w:r>
      <w:r w:rsidR="006F35E2">
        <w:rPr>
          <w:rFonts w:ascii="Times New Roman" w:hAnsi="Times New Roman"/>
          <w:sz w:val="24"/>
          <w:szCs w:val="24"/>
        </w:rPr>
        <w:t>»</w:t>
      </w:r>
      <w:r w:rsidR="00165123" w:rsidRPr="00165123">
        <w:rPr>
          <w:rFonts w:ascii="Times New Roman" w:hAnsi="Times New Roman"/>
          <w:sz w:val="24"/>
          <w:szCs w:val="24"/>
        </w:rPr>
        <w:t xml:space="preserve"> (далее </w:t>
      </w:r>
      <w:r w:rsidR="00165123">
        <w:rPr>
          <w:rFonts w:ascii="Times New Roman" w:hAnsi="Times New Roman"/>
          <w:sz w:val="24"/>
          <w:szCs w:val="24"/>
        </w:rPr>
        <w:t xml:space="preserve">- </w:t>
      </w:r>
      <w:r w:rsidR="006F35E2">
        <w:rPr>
          <w:rFonts w:ascii="Times New Roman" w:hAnsi="Times New Roman"/>
          <w:sz w:val="24"/>
          <w:szCs w:val="24"/>
        </w:rPr>
        <w:t>Учреждение</w:t>
      </w:r>
      <w:r w:rsidR="00165123" w:rsidRPr="00165123">
        <w:rPr>
          <w:rFonts w:ascii="Times New Roman" w:hAnsi="Times New Roman"/>
          <w:sz w:val="24"/>
          <w:szCs w:val="24"/>
        </w:rPr>
        <w:t>).</w:t>
      </w:r>
      <w:r w:rsidR="00E64929">
        <w:rPr>
          <w:rFonts w:ascii="Times New Roman" w:hAnsi="Times New Roman"/>
          <w:sz w:val="24"/>
          <w:szCs w:val="24"/>
        </w:rPr>
        <w:t xml:space="preserve"> </w:t>
      </w:r>
    </w:p>
    <w:p w:rsidR="006F35E2" w:rsidRPr="008A0D95" w:rsidRDefault="00E64929" w:rsidP="0022539A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64929">
        <w:rPr>
          <w:rFonts w:ascii="Times New Roman" w:hAnsi="Times New Roman"/>
          <w:sz w:val="24"/>
          <w:szCs w:val="24"/>
        </w:rPr>
        <w:t xml:space="preserve">Получение услуги в </w:t>
      </w:r>
      <w:r>
        <w:rPr>
          <w:rFonts w:ascii="Times New Roman" w:hAnsi="Times New Roman"/>
          <w:sz w:val="24"/>
          <w:szCs w:val="24"/>
        </w:rPr>
        <w:t>МФЦ</w:t>
      </w:r>
      <w:r w:rsidRPr="00E64929">
        <w:rPr>
          <w:rFonts w:ascii="Times New Roman" w:hAnsi="Times New Roman"/>
          <w:sz w:val="24"/>
          <w:szCs w:val="24"/>
        </w:rPr>
        <w:t xml:space="preserve"> осуществляется в порядке, предусмотренном соглашением о взаимодействии, заключенным между администрацией </w:t>
      </w:r>
      <w:r>
        <w:rPr>
          <w:rFonts w:ascii="Times New Roman" w:hAnsi="Times New Roman"/>
          <w:sz w:val="24"/>
          <w:szCs w:val="24"/>
        </w:rPr>
        <w:t xml:space="preserve"> Асбестовского </w:t>
      </w:r>
      <w:r w:rsidRPr="00E64929">
        <w:rPr>
          <w:rFonts w:ascii="Times New Roman" w:hAnsi="Times New Roman"/>
          <w:sz w:val="24"/>
          <w:szCs w:val="24"/>
        </w:rPr>
        <w:t>городского округа  и МФЦ, со дня вступления в силу такого соглашения.</w:t>
      </w:r>
    </w:p>
    <w:p w:rsidR="00592502" w:rsidRPr="00B23D5F" w:rsidRDefault="00592502" w:rsidP="0025317F">
      <w:pPr>
        <w:autoSpaceDE w:val="0"/>
        <w:autoSpaceDN w:val="0"/>
        <w:adjustRightInd w:val="0"/>
        <w:spacing w:after="0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Наименование органов и организаци</w:t>
      </w:r>
      <w:r w:rsidR="008B7B54">
        <w:rPr>
          <w:rFonts w:ascii="Times New Roman" w:hAnsi="Times New Roman"/>
          <w:b/>
          <w:sz w:val="24"/>
          <w:szCs w:val="24"/>
        </w:rPr>
        <w:t>й</w:t>
      </w:r>
      <w:r w:rsidRPr="00B23D5F">
        <w:rPr>
          <w:rFonts w:ascii="Times New Roman" w:hAnsi="Times New Roman"/>
          <w:b/>
          <w:sz w:val="24"/>
          <w:szCs w:val="24"/>
        </w:rPr>
        <w:t>, обращение в которые</w:t>
      </w:r>
    </w:p>
    <w:p w:rsidR="00592502" w:rsidRPr="00B23D5F" w:rsidRDefault="00592502" w:rsidP="0025317F">
      <w:pPr>
        <w:autoSpaceDE w:val="0"/>
        <w:autoSpaceDN w:val="0"/>
        <w:adjustRightInd w:val="0"/>
        <w:spacing w:after="0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необходимо для предоставления муниципальной услуги</w:t>
      </w:r>
    </w:p>
    <w:p w:rsidR="00592502" w:rsidRPr="00B23D5F" w:rsidRDefault="00592502" w:rsidP="00592502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24"/>
          <w:szCs w:val="24"/>
        </w:rPr>
      </w:pPr>
    </w:p>
    <w:p w:rsidR="00592502" w:rsidRPr="00B23D5F" w:rsidRDefault="00592502" w:rsidP="008A0D95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участие, в том числе в рамках межведомственного информационного взаимодействия:</w:t>
      </w:r>
    </w:p>
    <w:p w:rsidR="00592502" w:rsidRPr="00B23D5F" w:rsidRDefault="00592502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lastRenderedPageBreak/>
        <w:t>Управление Федеральной службы государственной регистрации, кадастра и картографии по Свердловской области (</w:t>
      </w:r>
      <w:hyperlink r:id="rId9" w:history="1">
        <w:r w:rsidRPr="00B23D5F">
          <w:rPr>
            <w:rStyle w:val="a3"/>
            <w:rFonts w:ascii="Times New Roman" w:hAnsi="Times New Roman"/>
            <w:sz w:val="24"/>
            <w:szCs w:val="24"/>
          </w:rPr>
          <w:t>https://rosreestr.ru/site/</w:t>
        </w:r>
      </w:hyperlink>
      <w:r w:rsidRPr="00B23D5F">
        <w:rPr>
          <w:rFonts w:ascii="Times New Roman" w:hAnsi="Times New Roman"/>
          <w:sz w:val="24"/>
          <w:szCs w:val="24"/>
        </w:rPr>
        <w:t>);</w:t>
      </w:r>
    </w:p>
    <w:p w:rsidR="00592502" w:rsidRPr="00B23D5F" w:rsidRDefault="00592502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Управление Федеральной налоговой службы по Свердловской области (</w:t>
      </w:r>
      <w:hyperlink r:id="rId10" w:history="1">
        <w:r w:rsidRPr="00B23D5F">
          <w:rPr>
            <w:rStyle w:val="a3"/>
            <w:rFonts w:ascii="Times New Roman" w:hAnsi="Times New Roman"/>
            <w:sz w:val="24"/>
            <w:szCs w:val="24"/>
          </w:rPr>
          <w:t>https://www.nalog.ru/rn66/</w:t>
        </w:r>
      </w:hyperlink>
      <w:r w:rsidRPr="00B23D5F">
        <w:rPr>
          <w:rFonts w:ascii="Times New Roman" w:hAnsi="Times New Roman"/>
          <w:sz w:val="24"/>
          <w:szCs w:val="24"/>
        </w:rPr>
        <w:t>).</w:t>
      </w:r>
    </w:p>
    <w:p w:rsidR="00592502" w:rsidRPr="00592502" w:rsidRDefault="00C1036D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92502" w:rsidRPr="00B23D5F">
        <w:rPr>
          <w:rFonts w:ascii="Times New Roman" w:hAnsi="Times New Roman"/>
          <w:sz w:val="24"/>
          <w:szCs w:val="24"/>
        </w:rPr>
        <w:t>частие</w:t>
      </w:r>
      <w:r w:rsidR="00165123">
        <w:rPr>
          <w:rFonts w:ascii="Times New Roman" w:hAnsi="Times New Roman"/>
          <w:sz w:val="24"/>
          <w:szCs w:val="24"/>
        </w:rPr>
        <w:t xml:space="preserve"> в согласовании условий  на производство земляных работ</w:t>
      </w:r>
      <w:r>
        <w:rPr>
          <w:rFonts w:ascii="Times New Roman" w:hAnsi="Times New Roman"/>
          <w:sz w:val="24"/>
          <w:szCs w:val="24"/>
        </w:rPr>
        <w:t xml:space="preserve"> принимают</w:t>
      </w:r>
      <w:r w:rsidR="00592502" w:rsidRPr="00592502">
        <w:rPr>
          <w:rFonts w:ascii="Times New Roman" w:hAnsi="Times New Roman"/>
          <w:sz w:val="24"/>
          <w:szCs w:val="24"/>
        </w:rPr>
        <w:t>:</w:t>
      </w:r>
    </w:p>
    <w:p w:rsidR="003612C7" w:rsidRDefault="00F44F74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12.1</w:t>
      </w:r>
      <w:r w:rsidR="003612C7" w:rsidRPr="003612C7">
        <w:rPr>
          <w:rFonts w:ascii="Times New Roman" w:hAnsi="Times New Roman"/>
          <w:sz w:val="24"/>
          <w:szCs w:val="24"/>
          <w:shd w:val="clear" w:color="auto" w:fill="FFFFFF"/>
        </w:rPr>
        <w:t xml:space="preserve"> Асбестовский участок по ЭГХ АО «Газпром газораспределение Екатеринбург»</w:t>
      </w:r>
      <w:r w:rsidR="003612C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A7B28" w:rsidRDefault="00F44F74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12.2</w:t>
      </w:r>
      <w:r w:rsidR="00616AFE" w:rsidRPr="00616AFE">
        <w:t xml:space="preserve"> </w:t>
      </w:r>
      <w:r w:rsidR="00616AFE" w:rsidRPr="00616AFE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Акционерное общество "ВОДОКАНАЛ"</w:t>
      </w:r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;</w:t>
      </w:r>
    </w:p>
    <w:p w:rsidR="00C1036D" w:rsidRDefault="00F44F74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12.3</w:t>
      </w:r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Муниципальное унитарное предприятие «</w:t>
      </w:r>
      <w:proofErr w:type="spellStart"/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Горэнерго</w:t>
      </w:r>
      <w:proofErr w:type="spellEnd"/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»;</w:t>
      </w:r>
    </w:p>
    <w:p w:rsidR="00C1036D" w:rsidRDefault="00F44F74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12.4</w:t>
      </w:r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Екатеринбургский филиал ПАО «</w:t>
      </w:r>
      <w:proofErr w:type="spellStart"/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Ростелеком</w:t>
      </w:r>
      <w:proofErr w:type="spellEnd"/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»;</w:t>
      </w:r>
    </w:p>
    <w:p w:rsidR="00C1036D" w:rsidRDefault="00F44F74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12.5</w:t>
      </w:r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Асбестовский РКЭС «</w:t>
      </w:r>
      <w:proofErr w:type="spellStart"/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Облкоммунэнерго</w:t>
      </w:r>
      <w:proofErr w:type="spellEnd"/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»;</w:t>
      </w:r>
    </w:p>
    <w:p w:rsidR="00C1036D" w:rsidRDefault="00F44F74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12.6</w:t>
      </w:r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Управление архитектуры и градостроительства</w:t>
      </w:r>
      <w:r w:rsidR="002544AF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администрации Асбестовского городского округа</w:t>
      </w:r>
      <w:r w:rsidR="00C1036D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;</w:t>
      </w:r>
    </w:p>
    <w:p w:rsidR="00C1036D" w:rsidRDefault="00F44F74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12.7</w:t>
      </w:r>
      <w:r w:rsidR="00E64929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</w:t>
      </w:r>
      <w:r w:rsidR="00C1036D" w:rsidRPr="003612C7">
        <w:rPr>
          <w:rFonts w:ascii="Times New Roman" w:hAnsi="Times New Roman"/>
          <w:sz w:val="24"/>
          <w:szCs w:val="24"/>
          <w:shd w:val="clear" w:color="auto" w:fill="FFFFFF"/>
        </w:rPr>
        <w:t>АО «Газпром газораспределение Екатеринбург</w:t>
      </w:r>
      <w:r w:rsidR="0061312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43DC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43DC5" w:rsidRDefault="00E43DC5" w:rsidP="0061312E">
      <w:pPr>
        <w:pStyle w:val="2"/>
        <w:shd w:val="clear" w:color="auto" w:fill="FFFFFF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43DC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Pr="00E43DC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   </w:t>
      </w:r>
      <w:r w:rsidR="00F44F74" w:rsidRPr="00F44F74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12.8</w:t>
      </w:r>
      <w:r w:rsidRPr="00E43DC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hyperlink r:id="rId11" w:history="1">
        <w:r w:rsidRPr="00E43DC5">
          <w:rPr>
            <w:rStyle w:val="a3"/>
            <w:rFonts w:ascii="Times New Roman" w:hAnsi="Times New Roman"/>
            <w:b w:val="0"/>
            <w:i w:val="0"/>
            <w:color w:val="000000"/>
            <w:sz w:val="24"/>
            <w:szCs w:val="24"/>
            <w:u w:val="none"/>
          </w:rPr>
          <w:t>ОГИБДД МО МВД России Асбестовский</w:t>
        </w:r>
      </w:hyperlink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;</w:t>
      </w:r>
    </w:p>
    <w:p w:rsidR="00E43DC5" w:rsidRPr="0061312E" w:rsidRDefault="00F44F74" w:rsidP="0061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12.9</w:t>
      </w:r>
      <w:r w:rsidR="00E43DC5" w:rsidRPr="0061312E">
        <w:rPr>
          <w:rFonts w:ascii="Times New Roman" w:hAnsi="Times New Roman"/>
          <w:sz w:val="24"/>
          <w:szCs w:val="24"/>
        </w:rPr>
        <w:t xml:space="preserve"> Управляющие </w:t>
      </w:r>
      <w:r w:rsidR="0061312E" w:rsidRPr="0061312E">
        <w:rPr>
          <w:rFonts w:ascii="Times New Roman" w:hAnsi="Times New Roman"/>
          <w:sz w:val="24"/>
          <w:szCs w:val="24"/>
        </w:rPr>
        <w:t xml:space="preserve">организации, </w:t>
      </w:r>
      <w:r w:rsidR="0061312E" w:rsidRPr="0061312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созданные для управления и/или эксплуатации, технического и санитарного содержания многоквартирных домов</w:t>
      </w:r>
      <w:r w:rsidR="00E43DC5" w:rsidRPr="0061312E">
        <w:rPr>
          <w:rFonts w:ascii="Times New Roman" w:hAnsi="Times New Roman"/>
          <w:sz w:val="24"/>
          <w:szCs w:val="24"/>
        </w:rPr>
        <w:t>;</w:t>
      </w:r>
    </w:p>
    <w:p w:rsidR="00E43DC5" w:rsidRPr="00F44F74" w:rsidRDefault="00E43DC5" w:rsidP="00613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44F74">
        <w:rPr>
          <w:rFonts w:ascii="Times New Roman" w:hAnsi="Times New Roman"/>
          <w:sz w:val="24"/>
          <w:szCs w:val="24"/>
        </w:rPr>
        <w:t xml:space="preserve">     12.10 АО «</w:t>
      </w:r>
      <w:proofErr w:type="spellStart"/>
      <w:r w:rsidR="00F44F74">
        <w:rPr>
          <w:rFonts w:ascii="Times New Roman" w:hAnsi="Times New Roman"/>
          <w:sz w:val="24"/>
          <w:szCs w:val="24"/>
        </w:rPr>
        <w:t>Свердловскавтодо</w:t>
      </w:r>
      <w:r w:rsidR="00F44F74" w:rsidRPr="00F44F74">
        <w:rPr>
          <w:rFonts w:ascii="Times New Roman" w:hAnsi="Times New Roman"/>
          <w:sz w:val="24"/>
          <w:szCs w:val="24"/>
        </w:rPr>
        <w:t>р</w:t>
      </w:r>
      <w:proofErr w:type="spellEnd"/>
      <w:r w:rsidR="00F44F74" w:rsidRPr="00F44F74">
        <w:rPr>
          <w:rFonts w:ascii="Times New Roman" w:hAnsi="Times New Roman"/>
          <w:sz w:val="24"/>
          <w:szCs w:val="24"/>
        </w:rPr>
        <w:t>»;</w:t>
      </w:r>
    </w:p>
    <w:p w:rsidR="00C1242D" w:rsidRDefault="00F44F74" w:rsidP="00613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12.</w:t>
      </w:r>
      <w:r w:rsidR="00AA0836">
        <w:rPr>
          <w:rFonts w:ascii="Times New Roman" w:hAnsi="Times New Roman"/>
          <w:sz w:val="24"/>
          <w:szCs w:val="24"/>
        </w:rPr>
        <w:t>11</w:t>
      </w:r>
      <w:r w:rsidR="00C1242D">
        <w:rPr>
          <w:rFonts w:ascii="Times New Roman" w:hAnsi="Times New Roman"/>
          <w:sz w:val="24"/>
          <w:szCs w:val="24"/>
        </w:rPr>
        <w:t xml:space="preserve"> Отдел по управлению </w:t>
      </w:r>
      <w:r w:rsidR="0061312E">
        <w:rPr>
          <w:rFonts w:ascii="Times New Roman" w:hAnsi="Times New Roman"/>
          <w:sz w:val="24"/>
          <w:szCs w:val="24"/>
        </w:rPr>
        <w:t xml:space="preserve">муниципальным </w:t>
      </w:r>
      <w:r w:rsidR="00C1242D">
        <w:rPr>
          <w:rFonts w:ascii="Times New Roman" w:hAnsi="Times New Roman"/>
          <w:sz w:val="24"/>
          <w:szCs w:val="24"/>
        </w:rPr>
        <w:t>имущество</w:t>
      </w:r>
      <w:r w:rsidR="004C4084">
        <w:rPr>
          <w:rFonts w:ascii="Times New Roman" w:hAnsi="Times New Roman"/>
          <w:sz w:val="24"/>
          <w:szCs w:val="24"/>
        </w:rPr>
        <w:t>м</w:t>
      </w:r>
      <w:r w:rsidR="00C1242D">
        <w:rPr>
          <w:rFonts w:ascii="Times New Roman" w:hAnsi="Times New Roman"/>
          <w:sz w:val="24"/>
          <w:szCs w:val="24"/>
        </w:rPr>
        <w:t xml:space="preserve"> </w:t>
      </w:r>
      <w:r w:rsidR="004C4084">
        <w:rPr>
          <w:rFonts w:ascii="Times New Roman" w:hAnsi="Times New Roman"/>
          <w:sz w:val="24"/>
          <w:szCs w:val="24"/>
        </w:rPr>
        <w:t xml:space="preserve"> администрации </w:t>
      </w:r>
      <w:r w:rsidR="0061312E">
        <w:rPr>
          <w:rFonts w:ascii="Times New Roman" w:hAnsi="Times New Roman"/>
          <w:sz w:val="24"/>
          <w:szCs w:val="24"/>
        </w:rPr>
        <w:t>А</w:t>
      </w:r>
      <w:r w:rsidR="004C4084">
        <w:rPr>
          <w:rFonts w:ascii="Times New Roman" w:hAnsi="Times New Roman"/>
          <w:sz w:val="24"/>
          <w:szCs w:val="24"/>
        </w:rPr>
        <w:t>сбестовского городского округа</w:t>
      </w:r>
      <w:r w:rsidR="0061312E">
        <w:rPr>
          <w:rFonts w:ascii="Times New Roman" w:hAnsi="Times New Roman"/>
          <w:sz w:val="24"/>
          <w:szCs w:val="24"/>
        </w:rPr>
        <w:t>;</w:t>
      </w:r>
    </w:p>
    <w:p w:rsidR="0061312E" w:rsidRDefault="00F44F74" w:rsidP="004C4084">
      <w:pPr>
        <w:spacing w:after="0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AA0836">
        <w:rPr>
          <w:rFonts w:ascii="Times New Roman" w:hAnsi="Times New Roman"/>
          <w:sz w:val="24"/>
          <w:szCs w:val="24"/>
        </w:rPr>
        <w:t>12.12</w:t>
      </w:r>
      <w:r w:rsidR="0061312E">
        <w:rPr>
          <w:rFonts w:ascii="Times New Roman" w:hAnsi="Times New Roman"/>
          <w:sz w:val="24"/>
          <w:szCs w:val="24"/>
        </w:rPr>
        <w:t xml:space="preserve"> </w:t>
      </w:r>
      <w:r w:rsidR="0061312E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Муниципальное унитарное предприятие «</w:t>
      </w:r>
      <w:proofErr w:type="spellStart"/>
      <w:r w:rsidR="00247DCE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Вторресурсы</w:t>
      </w:r>
      <w:proofErr w:type="spellEnd"/>
      <w:r w:rsidR="00247DCE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»;</w:t>
      </w:r>
    </w:p>
    <w:p w:rsidR="00F44F74" w:rsidRPr="00E43DC5" w:rsidRDefault="00F44F74" w:rsidP="004C40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            </w:t>
      </w:r>
      <w:r w:rsidR="00AA0836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12.</w:t>
      </w: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13</w:t>
      </w:r>
      <w:r w:rsidRPr="00F44F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 ООО "Производственная компания "</w:t>
      </w:r>
      <w:proofErr w:type="spellStart"/>
      <w:r w:rsidRPr="00F44F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Стилобит</w:t>
      </w:r>
      <w:proofErr w:type="spellEnd"/>
      <w:r w:rsidRPr="00F44F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"</w:t>
      </w:r>
      <w:r w:rsidR="00247DCE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.</w:t>
      </w:r>
    </w:p>
    <w:p w:rsidR="00592502" w:rsidRDefault="00592502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</w:t>
      </w:r>
      <w:r w:rsidR="002544AF">
        <w:rPr>
          <w:rFonts w:ascii="Times New Roman" w:hAnsi="Times New Roman"/>
          <w:sz w:val="24"/>
          <w:szCs w:val="24"/>
        </w:rPr>
        <w:t>го самоуправления и организации.</w:t>
      </w:r>
      <w:r w:rsidRPr="00B23D5F">
        <w:rPr>
          <w:rFonts w:ascii="Times New Roman" w:hAnsi="Times New Roman"/>
          <w:sz w:val="24"/>
          <w:szCs w:val="24"/>
        </w:rPr>
        <w:t xml:space="preserve"> </w:t>
      </w:r>
    </w:p>
    <w:p w:rsidR="002544AF" w:rsidRDefault="002544AF" w:rsidP="00E64929">
      <w:pPr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592502" w:rsidRPr="00E64929" w:rsidRDefault="00592502" w:rsidP="00E64929">
      <w:pPr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592502" w:rsidRPr="00B23D5F" w:rsidRDefault="00592502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14. Результатом предоставления муниципальной услуги является:</w:t>
      </w:r>
    </w:p>
    <w:p w:rsidR="00592502" w:rsidRPr="00B23D5F" w:rsidRDefault="00592502" w:rsidP="004C408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1) </w:t>
      </w:r>
      <w:r w:rsidR="00F11825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>выдача заявителю разрешения (ордера) на производство земляных работ</w:t>
      </w:r>
      <w:r w:rsidR="00034A79">
        <w:rPr>
          <w:rFonts w:ascii="Times New Roman" w:hAnsi="Times New Roman"/>
          <w:sz w:val="24"/>
          <w:szCs w:val="24"/>
        </w:rPr>
        <w:t xml:space="preserve"> </w:t>
      </w:r>
      <w:r w:rsidR="00E64929">
        <w:rPr>
          <w:rFonts w:ascii="Times New Roman" w:hAnsi="Times New Roman"/>
          <w:sz w:val="24"/>
          <w:szCs w:val="24"/>
        </w:rPr>
        <w:t>(приложение к Регламенту №</w:t>
      </w:r>
      <w:r w:rsidR="002544AF">
        <w:rPr>
          <w:rFonts w:ascii="Times New Roman" w:hAnsi="Times New Roman"/>
          <w:sz w:val="24"/>
          <w:szCs w:val="24"/>
        </w:rPr>
        <w:t xml:space="preserve"> </w:t>
      </w:r>
      <w:r w:rsidR="00E64929">
        <w:rPr>
          <w:rFonts w:ascii="Times New Roman" w:hAnsi="Times New Roman"/>
          <w:sz w:val="24"/>
          <w:szCs w:val="24"/>
        </w:rPr>
        <w:t>7)</w:t>
      </w:r>
      <w:r w:rsidR="00034A79">
        <w:rPr>
          <w:rFonts w:ascii="Times New Roman" w:hAnsi="Times New Roman"/>
          <w:sz w:val="24"/>
          <w:szCs w:val="24"/>
        </w:rPr>
        <w:t>,</w:t>
      </w:r>
    </w:p>
    <w:p w:rsidR="00592502" w:rsidRDefault="00592502" w:rsidP="00E6492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2) письменное </w:t>
      </w:r>
      <w:r w:rsidR="00E64929">
        <w:rPr>
          <w:rFonts w:ascii="Times New Roman" w:hAnsi="Times New Roman"/>
          <w:sz w:val="24"/>
          <w:szCs w:val="24"/>
        </w:rPr>
        <w:t xml:space="preserve">мотивированное </w:t>
      </w:r>
      <w:r w:rsidRPr="00B23D5F">
        <w:rPr>
          <w:rFonts w:ascii="Times New Roman" w:hAnsi="Times New Roman"/>
          <w:sz w:val="24"/>
          <w:szCs w:val="24"/>
        </w:rPr>
        <w:t>уведомление заявителя об отказе в выдаче разрешения (ордера) на производство земляных работ</w:t>
      </w:r>
      <w:r w:rsidR="002544AF">
        <w:rPr>
          <w:rFonts w:ascii="Times New Roman" w:hAnsi="Times New Roman"/>
          <w:sz w:val="24"/>
          <w:szCs w:val="24"/>
        </w:rPr>
        <w:t xml:space="preserve"> </w:t>
      </w:r>
      <w:r w:rsidR="00E64929">
        <w:rPr>
          <w:rFonts w:ascii="Times New Roman" w:hAnsi="Times New Roman"/>
          <w:sz w:val="24"/>
          <w:szCs w:val="24"/>
        </w:rPr>
        <w:t>(приложение к Регламенту №</w:t>
      </w:r>
      <w:r w:rsidR="002544AF">
        <w:rPr>
          <w:rFonts w:ascii="Times New Roman" w:hAnsi="Times New Roman"/>
          <w:sz w:val="24"/>
          <w:szCs w:val="24"/>
        </w:rPr>
        <w:t xml:space="preserve"> </w:t>
      </w:r>
      <w:r w:rsidR="00E64929">
        <w:rPr>
          <w:rFonts w:ascii="Times New Roman" w:hAnsi="Times New Roman"/>
          <w:sz w:val="24"/>
          <w:szCs w:val="24"/>
        </w:rPr>
        <w:t>8)</w:t>
      </w:r>
      <w:r w:rsidR="0061312E">
        <w:rPr>
          <w:rFonts w:ascii="Times New Roman" w:hAnsi="Times New Roman"/>
          <w:sz w:val="24"/>
          <w:szCs w:val="24"/>
        </w:rPr>
        <w:t>.</w:t>
      </w:r>
    </w:p>
    <w:p w:rsidR="00E64929" w:rsidRPr="00B23D5F" w:rsidRDefault="00E64929" w:rsidP="00E6492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</w:p>
    <w:p w:rsidR="00247DCE" w:rsidRPr="0025317F" w:rsidRDefault="00592502" w:rsidP="0022539A">
      <w:pPr>
        <w:autoSpaceDE w:val="0"/>
        <w:autoSpaceDN w:val="0"/>
        <w:adjustRightInd w:val="0"/>
        <w:ind w:right="-7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Срок</w:t>
      </w:r>
      <w:r w:rsidR="00E95921">
        <w:rPr>
          <w:rFonts w:ascii="Times New Roman" w:hAnsi="Times New Roman"/>
          <w:b/>
          <w:sz w:val="24"/>
          <w:szCs w:val="24"/>
        </w:rPr>
        <w:t>и</w:t>
      </w:r>
      <w:r w:rsidRPr="00B23D5F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15. Срок предоставления муниципальной услуги: </w:t>
      </w:r>
    </w:p>
    <w:p w:rsidR="00592502" w:rsidRPr="00CB0530" w:rsidRDefault="00165123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C1242D">
        <w:rPr>
          <w:rFonts w:ascii="Times New Roman" w:hAnsi="Times New Roman"/>
          <w:sz w:val="24"/>
          <w:szCs w:val="24"/>
        </w:rPr>
        <w:t xml:space="preserve"> </w:t>
      </w:r>
      <w:r w:rsidR="00C1242D" w:rsidRPr="002544AF">
        <w:rPr>
          <w:rFonts w:ascii="Times New Roman" w:hAnsi="Times New Roman"/>
          <w:sz w:val="24"/>
          <w:szCs w:val="24"/>
        </w:rPr>
        <w:t>должен превышать 5</w:t>
      </w:r>
      <w:r w:rsidR="00592502" w:rsidRPr="00E649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2502" w:rsidRPr="00CB0530">
        <w:rPr>
          <w:rFonts w:ascii="Times New Roman" w:hAnsi="Times New Roman"/>
          <w:sz w:val="24"/>
          <w:szCs w:val="24"/>
        </w:rPr>
        <w:t xml:space="preserve">календарных дней </w:t>
      </w:r>
      <w:proofErr w:type="gramStart"/>
      <w:r w:rsidR="00592502" w:rsidRPr="00CB0530">
        <w:rPr>
          <w:rFonts w:ascii="Times New Roman" w:hAnsi="Times New Roman"/>
          <w:sz w:val="24"/>
          <w:szCs w:val="24"/>
        </w:rPr>
        <w:t xml:space="preserve">с даты </w:t>
      </w:r>
      <w:r w:rsidR="004C4084" w:rsidRPr="00CB0530">
        <w:rPr>
          <w:rFonts w:ascii="Times New Roman" w:hAnsi="Times New Roman"/>
          <w:sz w:val="24"/>
          <w:szCs w:val="24"/>
        </w:rPr>
        <w:t xml:space="preserve"> </w:t>
      </w:r>
      <w:r w:rsidR="00592502" w:rsidRPr="00CB0530">
        <w:rPr>
          <w:rFonts w:ascii="Times New Roman" w:hAnsi="Times New Roman"/>
          <w:sz w:val="24"/>
          <w:szCs w:val="24"/>
        </w:rPr>
        <w:t>регистрации</w:t>
      </w:r>
      <w:proofErr w:type="gramEnd"/>
      <w:r w:rsidR="00592502" w:rsidRPr="00CB0530">
        <w:rPr>
          <w:rFonts w:ascii="Times New Roman" w:hAnsi="Times New Roman"/>
          <w:sz w:val="24"/>
          <w:szCs w:val="24"/>
        </w:rPr>
        <w:t xml:space="preserve"> в </w:t>
      </w:r>
      <w:r w:rsidR="00FE60B3" w:rsidRPr="00CB0530">
        <w:rPr>
          <w:rFonts w:ascii="Times New Roman" w:hAnsi="Times New Roman"/>
          <w:sz w:val="24"/>
          <w:szCs w:val="24"/>
        </w:rPr>
        <w:t xml:space="preserve"> Учреждении</w:t>
      </w:r>
      <w:r w:rsidR="00592502" w:rsidRPr="00CB0530">
        <w:rPr>
          <w:rFonts w:ascii="Times New Roman" w:hAnsi="Times New Roman"/>
          <w:sz w:val="24"/>
          <w:szCs w:val="24"/>
        </w:rPr>
        <w:t xml:space="preserve"> заявления о выдаче разрешения (ордера) на производство земляных работ, связанных с устранением аварий на сетях инженерно-технического обеспечения, в том числе заявления, поданного в форме электронного документа с использованием Единого портала (при наличии технической возможности);</w:t>
      </w:r>
    </w:p>
    <w:p w:rsidR="00592502" w:rsidRPr="00B23D5F" w:rsidRDefault="00C1242D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44AF">
        <w:rPr>
          <w:rFonts w:ascii="Times New Roman" w:hAnsi="Times New Roman"/>
          <w:sz w:val="24"/>
          <w:szCs w:val="24"/>
        </w:rPr>
        <w:t>не должен превышать 10</w:t>
      </w:r>
      <w:r w:rsidR="00592502" w:rsidRPr="002544AF">
        <w:rPr>
          <w:rFonts w:ascii="Times New Roman" w:hAnsi="Times New Roman"/>
          <w:sz w:val="24"/>
          <w:szCs w:val="24"/>
        </w:rPr>
        <w:t xml:space="preserve"> календарных</w:t>
      </w:r>
      <w:r w:rsidR="00592502" w:rsidRPr="00B23D5F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="00592502" w:rsidRPr="00B23D5F">
        <w:rPr>
          <w:rFonts w:ascii="Times New Roman" w:hAnsi="Times New Roman"/>
          <w:sz w:val="24"/>
          <w:szCs w:val="24"/>
        </w:rPr>
        <w:t xml:space="preserve">с </w:t>
      </w:r>
      <w:r w:rsidR="00FE60B3"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>даты регистрации</w:t>
      </w:r>
      <w:proofErr w:type="gramEnd"/>
      <w:r w:rsidR="00592502" w:rsidRPr="00B23D5F">
        <w:rPr>
          <w:rFonts w:ascii="Times New Roman" w:hAnsi="Times New Roman"/>
          <w:sz w:val="24"/>
          <w:szCs w:val="24"/>
        </w:rPr>
        <w:t xml:space="preserve"> в </w:t>
      </w:r>
      <w:r w:rsidR="00FE60B3">
        <w:rPr>
          <w:rFonts w:ascii="Times New Roman" w:hAnsi="Times New Roman"/>
          <w:sz w:val="24"/>
          <w:szCs w:val="24"/>
        </w:rPr>
        <w:t xml:space="preserve"> Учреждении </w:t>
      </w:r>
      <w:r w:rsidR="00592502" w:rsidRPr="00B23D5F">
        <w:rPr>
          <w:rFonts w:ascii="Times New Roman" w:hAnsi="Times New Roman"/>
          <w:sz w:val="24"/>
          <w:szCs w:val="24"/>
        </w:rPr>
        <w:t xml:space="preserve">заявления о выдаче разрешения (ордера) на производство земляных работ, связанных с иными видами </w:t>
      </w:r>
      <w:r w:rsidR="00592502" w:rsidRPr="00B23D5F">
        <w:rPr>
          <w:rFonts w:ascii="Times New Roman" w:hAnsi="Times New Roman"/>
          <w:sz w:val="24"/>
          <w:szCs w:val="24"/>
        </w:rPr>
        <w:lastRenderedPageBreak/>
        <w:t>работ (в том числе заявления, поданного в форме электронного документа с использованием Единого портала).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С учетом обращения заявителя через МФЦ  срок предоставления муниципальной усл</w:t>
      </w:r>
      <w:r w:rsidR="00E95921">
        <w:rPr>
          <w:rFonts w:ascii="Times New Roman" w:hAnsi="Times New Roman"/>
          <w:sz w:val="24"/>
          <w:szCs w:val="24"/>
        </w:rPr>
        <w:t xml:space="preserve">уги исчисляется с момента </w:t>
      </w:r>
      <w:r w:rsidRPr="00B23D5F">
        <w:rPr>
          <w:rFonts w:ascii="Times New Roman" w:hAnsi="Times New Roman"/>
          <w:sz w:val="24"/>
          <w:szCs w:val="24"/>
        </w:rPr>
        <w:t xml:space="preserve"> регистрации заявления и документов в МФЦ.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16.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FE60B3">
        <w:rPr>
          <w:rFonts w:ascii="Times New Roman" w:hAnsi="Times New Roman"/>
          <w:sz w:val="24"/>
          <w:szCs w:val="24"/>
        </w:rPr>
        <w:t xml:space="preserve"> Администрации Асбестовского городского округа </w:t>
      </w:r>
      <w:r w:rsidRPr="00B23D5F">
        <w:rPr>
          <w:rFonts w:ascii="Times New Roman" w:hAnsi="Times New Roman"/>
          <w:sz w:val="24"/>
          <w:szCs w:val="24"/>
        </w:rPr>
        <w:t>в сети «Интернет» по адресу</w:t>
      </w:r>
      <w:r w:rsidRPr="00FE60B3">
        <w:rPr>
          <w:rFonts w:ascii="Times New Roman" w:hAnsi="Times New Roman"/>
          <w:sz w:val="24"/>
          <w:szCs w:val="24"/>
        </w:rPr>
        <w:t xml:space="preserve">: </w:t>
      </w:r>
      <w:r w:rsidR="00FE60B3" w:rsidRPr="00FE60B3">
        <w:rPr>
          <w:rFonts w:ascii="Times New Roman" w:hAnsi="Times New Roman"/>
          <w:sz w:val="24"/>
          <w:szCs w:val="24"/>
          <w:lang w:val="en-US"/>
        </w:rPr>
        <w:t>www</w:t>
      </w:r>
      <w:r w:rsidR="003612C7">
        <w:rPr>
          <w:rFonts w:ascii="Times New Roman" w:hAnsi="Times New Roman"/>
          <w:sz w:val="24"/>
          <w:szCs w:val="24"/>
        </w:rPr>
        <w:t>.</w:t>
      </w:r>
      <w:proofErr w:type="spellStart"/>
      <w:r w:rsidR="00FE60B3" w:rsidRPr="00FE60B3">
        <w:rPr>
          <w:rFonts w:ascii="Times New Roman" w:hAnsi="Times New Roman"/>
          <w:sz w:val="24"/>
          <w:szCs w:val="24"/>
          <w:lang w:val="en-US"/>
        </w:rPr>
        <w:t>asbestadm</w:t>
      </w:r>
      <w:proofErr w:type="spellEnd"/>
      <w:r w:rsidR="00FE60B3" w:rsidRPr="00FE60B3">
        <w:rPr>
          <w:rFonts w:ascii="Times New Roman" w:hAnsi="Times New Roman"/>
          <w:sz w:val="24"/>
          <w:szCs w:val="24"/>
        </w:rPr>
        <w:t>.</w:t>
      </w:r>
      <w:proofErr w:type="spellStart"/>
      <w:r w:rsidR="00FE60B3" w:rsidRPr="00FE60B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E60B3" w:rsidRPr="000551D6">
        <w:t xml:space="preserve"> </w:t>
      </w:r>
      <w:r w:rsidRPr="00B23D5F">
        <w:rPr>
          <w:rFonts w:ascii="Times New Roman" w:hAnsi="Times New Roman"/>
          <w:sz w:val="24"/>
          <w:szCs w:val="24"/>
        </w:rPr>
        <w:t>и на Едином портале</w:t>
      </w:r>
      <w:r w:rsidR="00FE60B3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FE60B3" w:rsidRPr="00FE60B3">
          <w:rPr>
            <w:rStyle w:val="a3"/>
            <w:rFonts w:ascii="Times New Roman" w:hAnsi="Times New Roman"/>
            <w:sz w:val="24"/>
            <w:szCs w:val="24"/>
          </w:rPr>
          <w:t>www.gosuslugi.ru/r/sverdlovsk</w:t>
        </w:r>
      </w:hyperlink>
      <w:r w:rsidR="006C186D">
        <w:rPr>
          <w:rFonts w:ascii="Times New Roman" w:hAnsi="Times New Roman"/>
          <w:sz w:val="24"/>
          <w:szCs w:val="24"/>
        </w:rPr>
        <w:t>, доступен</w:t>
      </w:r>
      <w:r w:rsidR="004C4084">
        <w:rPr>
          <w:rFonts w:ascii="Times New Roman" w:hAnsi="Times New Roman"/>
          <w:sz w:val="24"/>
          <w:szCs w:val="24"/>
        </w:rPr>
        <w:t xml:space="preserve"> также </w:t>
      </w:r>
      <w:r w:rsidR="006C186D">
        <w:rPr>
          <w:rFonts w:ascii="Times New Roman" w:hAnsi="Times New Roman"/>
          <w:sz w:val="24"/>
          <w:szCs w:val="24"/>
        </w:rPr>
        <w:t xml:space="preserve"> в приложении №</w:t>
      </w:r>
      <w:r w:rsidR="002544AF">
        <w:rPr>
          <w:rFonts w:ascii="Times New Roman" w:hAnsi="Times New Roman"/>
          <w:sz w:val="24"/>
          <w:szCs w:val="24"/>
        </w:rPr>
        <w:t xml:space="preserve"> </w:t>
      </w:r>
      <w:r w:rsidR="006C186D">
        <w:rPr>
          <w:rFonts w:ascii="Times New Roman" w:hAnsi="Times New Roman"/>
          <w:sz w:val="24"/>
          <w:szCs w:val="24"/>
        </w:rPr>
        <w:t>2 к регламенту.</w:t>
      </w:r>
    </w:p>
    <w:p w:rsidR="00E43DC5" w:rsidRPr="00E43DC5" w:rsidRDefault="00FE60B3" w:rsidP="004C4084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Асбестовского городского округа</w:t>
      </w:r>
      <w:r w:rsidR="002F1029"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 xml:space="preserve">обеспечивает размещение и актуализацию перечня указанных нормативных правовых актов на своем официальном сайте в сети Интернет, а также </w:t>
      </w:r>
      <w:r w:rsidR="00592502" w:rsidRPr="00E95921">
        <w:rPr>
          <w:rFonts w:ascii="Times New Roman" w:hAnsi="Times New Roman"/>
          <w:sz w:val="24"/>
          <w:szCs w:val="24"/>
        </w:rPr>
        <w:t>на Едином портале.</w:t>
      </w:r>
    </w:p>
    <w:p w:rsidR="0025317F" w:rsidRPr="00B23D5F" w:rsidRDefault="0025317F" w:rsidP="00592502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24"/>
          <w:szCs w:val="24"/>
        </w:rPr>
      </w:pPr>
    </w:p>
    <w:p w:rsidR="00592502" w:rsidRPr="0025317F" w:rsidRDefault="00592502" w:rsidP="0025317F">
      <w:pPr>
        <w:autoSpaceDE w:val="0"/>
        <w:autoSpaceDN w:val="0"/>
        <w:adjustRightInd w:val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B23D5F">
        <w:rPr>
          <w:rFonts w:ascii="Times New Roman" w:hAnsi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</w:t>
      </w:r>
      <w:r w:rsidR="00E95921">
        <w:rPr>
          <w:rFonts w:ascii="Times New Roman" w:hAnsi="Times New Roman"/>
          <w:b/>
          <w:sz w:val="24"/>
          <w:szCs w:val="24"/>
        </w:rPr>
        <w:t xml:space="preserve"> </w:t>
      </w:r>
      <w:r w:rsidRPr="00B23D5F">
        <w:rPr>
          <w:rFonts w:ascii="Times New Roman" w:hAnsi="Times New Roman"/>
          <w:b/>
          <w:sz w:val="24"/>
          <w:szCs w:val="24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5EC7" w:rsidRPr="00AC5EC7" w:rsidRDefault="00F11825" w:rsidP="00AC5EC7">
      <w:pPr>
        <w:pStyle w:val="Default"/>
        <w:ind w:right="-711"/>
        <w:jc w:val="both"/>
      </w:pPr>
      <w:bookmarkStart w:id="0" w:name="Par8"/>
      <w:bookmarkEnd w:id="0"/>
      <w:r>
        <w:t xml:space="preserve">             </w:t>
      </w:r>
      <w:r w:rsidR="00E95921">
        <w:t>17</w:t>
      </w:r>
      <w:r w:rsidR="00592502" w:rsidRPr="00B23D5F">
        <w:t xml:space="preserve">. </w:t>
      </w:r>
      <w:r w:rsidR="00AC5EC7" w:rsidRPr="00AC5EC7">
        <w:t>Для предоставления услуги з</w:t>
      </w:r>
      <w:r w:rsidR="00DD31E4">
        <w:t>аявителю необходимо предъявить</w:t>
      </w:r>
      <w:r w:rsidR="00AC5EC7" w:rsidRPr="00AC5EC7">
        <w:t xml:space="preserve"> следующие документы: </w:t>
      </w:r>
    </w:p>
    <w:p w:rsidR="00AC5EC7" w:rsidRPr="00AC5EC7" w:rsidRDefault="00F11825" w:rsidP="00AC5EC7">
      <w:pPr>
        <w:pStyle w:val="Default"/>
        <w:ind w:right="-711"/>
        <w:jc w:val="both"/>
      </w:pPr>
      <w:r>
        <w:t xml:space="preserve">             </w:t>
      </w:r>
      <w:r w:rsidR="00AC5EC7" w:rsidRPr="00AC5EC7">
        <w:t>а) заявление на получение разрешения на осуществление земляных работ по уст</w:t>
      </w:r>
      <w:r>
        <w:t>ановленной форме (Приложение № 3</w:t>
      </w:r>
      <w:r w:rsidR="00AC5EC7" w:rsidRPr="00AC5EC7">
        <w:t xml:space="preserve">),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предпринимателей, печать проставляется при наличии); </w:t>
      </w:r>
    </w:p>
    <w:p w:rsidR="00AC5EC7" w:rsidRPr="00AC5EC7" w:rsidRDefault="00F11825" w:rsidP="00AC5EC7">
      <w:pPr>
        <w:pStyle w:val="Default"/>
        <w:ind w:right="-711"/>
        <w:jc w:val="both"/>
      </w:pPr>
      <w:r>
        <w:t xml:space="preserve">           </w:t>
      </w:r>
      <w:r w:rsidR="00AC5EC7" w:rsidRPr="00AC5EC7">
        <w:t>б) в случае обращения физического лица - копия паспорта или иного документа, удостоверяющего личность; в случае обращения юридического лица - копия документа, подтверждающего полномочия представителя</w:t>
      </w:r>
      <w:r w:rsidR="00F83887">
        <w:t xml:space="preserve"> и копия паспорта или иного документа, удостоверяющего личность представителя</w:t>
      </w:r>
      <w:r w:rsidR="00A65745">
        <w:t>;</w:t>
      </w:r>
      <w:r w:rsidR="00AC5EC7" w:rsidRPr="00AC5EC7">
        <w:t xml:space="preserve"> </w:t>
      </w:r>
    </w:p>
    <w:p w:rsidR="00F11825" w:rsidRDefault="00F11825" w:rsidP="00AC5EC7">
      <w:pPr>
        <w:pStyle w:val="Default"/>
        <w:ind w:right="-711"/>
        <w:jc w:val="both"/>
      </w:pPr>
      <w:r>
        <w:t xml:space="preserve">           </w:t>
      </w:r>
      <w:r w:rsidR="00DD31E4">
        <w:t>в</w:t>
      </w:r>
      <w:r w:rsidR="00AC5EC7" w:rsidRPr="00AC5EC7">
        <w:t>) схема производства работ (далее - СПР) с указанием места производства работ (место производства работ нанести на выкопировку из публично доступных карт)</w:t>
      </w:r>
      <w:r w:rsidR="00A65745">
        <w:t>;</w:t>
      </w:r>
      <w:r w:rsidR="00AC5EC7" w:rsidRPr="00AC5EC7">
        <w:t xml:space="preserve"> </w:t>
      </w:r>
    </w:p>
    <w:p w:rsidR="00F11825" w:rsidRDefault="00DD31E4" w:rsidP="00AC5EC7">
      <w:pPr>
        <w:pStyle w:val="Default"/>
        <w:ind w:right="-711"/>
        <w:jc w:val="both"/>
      </w:pPr>
      <w:r>
        <w:t xml:space="preserve">           г</w:t>
      </w:r>
      <w:r w:rsidR="00F11825">
        <w:t xml:space="preserve">)  </w:t>
      </w:r>
      <w:r w:rsidR="00AC5EC7" w:rsidRPr="00AC5EC7">
        <w:t>график производства</w:t>
      </w:r>
      <w:r w:rsidR="00034A79">
        <w:t xml:space="preserve"> работ </w:t>
      </w:r>
      <w:r w:rsidR="00F11825">
        <w:t xml:space="preserve"> (Приложение № 4</w:t>
      </w:r>
      <w:r w:rsidR="00AC5EC7" w:rsidRPr="00AC5EC7">
        <w:t xml:space="preserve"> к регламенту</w:t>
      </w:r>
      <w:r w:rsidR="00A65745">
        <w:t>);</w:t>
      </w:r>
    </w:p>
    <w:p w:rsidR="00AC5EC7" w:rsidRPr="00AC5EC7" w:rsidRDefault="00DD31E4" w:rsidP="00AC5EC7">
      <w:pPr>
        <w:pStyle w:val="Default"/>
        <w:ind w:right="-711"/>
        <w:jc w:val="both"/>
      </w:pPr>
      <w:r>
        <w:t xml:space="preserve">           </w:t>
      </w:r>
      <w:proofErr w:type="spellStart"/>
      <w:r>
        <w:t>д</w:t>
      </w:r>
      <w:proofErr w:type="spellEnd"/>
      <w:r w:rsidR="00F11825">
        <w:t>)</w:t>
      </w:r>
      <w:r w:rsidR="00AC5EC7" w:rsidRPr="00AC5EC7">
        <w:t xml:space="preserve"> лист согласования пр</w:t>
      </w:r>
      <w:r w:rsidR="00034A79">
        <w:t>оизводства земляных работ</w:t>
      </w:r>
      <w:r w:rsidR="00F11825">
        <w:t xml:space="preserve"> (Приложение № 5</w:t>
      </w:r>
      <w:r w:rsidR="00034A79">
        <w:t>)</w:t>
      </w:r>
      <w:r w:rsidR="00A65745">
        <w:t>;</w:t>
      </w:r>
      <w:r w:rsidR="00AC5EC7" w:rsidRPr="00AC5EC7">
        <w:t xml:space="preserve"> </w:t>
      </w:r>
    </w:p>
    <w:p w:rsidR="00AC5EC7" w:rsidRPr="00AC5EC7" w:rsidRDefault="00F11825" w:rsidP="00AC5EC7">
      <w:pPr>
        <w:pStyle w:val="Default"/>
        <w:ind w:right="-711"/>
        <w:jc w:val="both"/>
      </w:pPr>
      <w:r>
        <w:t xml:space="preserve">          </w:t>
      </w:r>
      <w:r w:rsidR="00DD31E4">
        <w:t>е</w:t>
      </w:r>
      <w:r w:rsidR="00AC5EC7" w:rsidRPr="00AC5EC7">
        <w:t>) гарантийное обязательство по восстановлению нарушенного благоустройства после проведения земляны</w:t>
      </w:r>
      <w:r>
        <w:t>х работ по форме (Приложение № 6</w:t>
      </w:r>
      <w:r w:rsidR="00F83887">
        <w:t xml:space="preserve"> </w:t>
      </w:r>
      <w:r w:rsidR="00AC5EC7" w:rsidRPr="00AC5EC7">
        <w:t>к регламенту</w:t>
      </w:r>
      <w:r w:rsidR="00F83887">
        <w:t>)</w:t>
      </w:r>
      <w:r w:rsidR="00034A79">
        <w:t>, подписанное заявителем,</w:t>
      </w:r>
      <w:r w:rsidR="00AC5EC7" w:rsidRPr="00AC5EC7">
        <w:t xml:space="preserve"> </w:t>
      </w:r>
    </w:p>
    <w:p w:rsidR="00AC5EC7" w:rsidRPr="00F11825" w:rsidRDefault="00F11825" w:rsidP="00A65745">
      <w:pPr>
        <w:pStyle w:val="2"/>
        <w:shd w:val="clear" w:color="auto" w:fill="FFFFFF"/>
        <w:spacing w:before="0" w:after="0" w:line="240" w:lineRule="auto"/>
        <w:ind w:right="-711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F11825"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="00DD31E4">
        <w:rPr>
          <w:rFonts w:ascii="Times New Roman" w:hAnsi="Times New Roman"/>
          <w:b w:val="0"/>
          <w:i w:val="0"/>
          <w:sz w:val="24"/>
          <w:szCs w:val="24"/>
        </w:rPr>
        <w:t>ж</w:t>
      </w:r>
      <w:r w:rsidR="00AC5EC7" w:rsidRPr="00F11825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AC5EC7" w:rsidRPr="00F11825">
        <w:rPr>
          <w:rFonts w:ascii="Times New Roman" w:hAnsi="Times New Roman"/>
          <w:sz w:val="24"/>
          <w:szCs w:val="24"/>
        </w:rPr>
        <w:t xml:space="preserve"> </w:t>
      </w:r>
      <w:r w:rsidR="00F83887">
        <w:rPr>
          <w:rFonts w:ascii="Times New Roman" w:hAnsi="Times New Roman"/>
          <w:b w:val="0"/>
          <w:i w:val="0"/>
          <w:sz w:val="24"/>
          <w:szCs w:val="24"/>
        </w:rPr>
        <w:t>п</w:t>
      </w:r>
      <w:r w:rsidRPr="00F11825">
        <w:rPr>
          <w:rFonts w:ascii="Times New Roman" w:hAnsi="Times New Roman"/>
          <w:b w:val="0"/>
          <w:i w:val="0"/>
          <w:sz w:val="24"/>
          <w:szCs w:val="24"/>
        </w:rPr>
        <w:t xml:space="preserve">одписанное в </w:t>
      </w:r>
      <w:hyperlink r:id="rId13" w:history="1">
        <w:r w:rsidRPr="00F11825">
          <w:rPr>
            <w:rStyle w:val="a3"/>
            <w:rFonts w:ascii="Times New Roman" w:hAnsi="Times New Roman"/>
            <w:b w:val="0"/>
            <w:i w:val="0"/>
            <w:color w:val="000000"/>
            <w:sz w:val="24"/>
            <w:szCs w:val="24"/>
            <w:u w:val="none"/>
          </w:rPr>
          <w:t>ОГИБДД МО МВД России Асбестовский</w:t>
        </w:r>
      </w:hyperlink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заявление  </w:t>
      </w:r>
      <w:r w:rsidR="00AC5EC7" w:rsidRPr="00F11825">
        <w:rPr>
          <w:rFonts w:ascii="Times New Roman" w:hAnsi="Times New Roman"/>
          <w:b w:val="0"/>
          <w:i w:val="0"/>
          <w:sz w:val="24"/>
          <w:szCs w:val="24"/>
        </w:rPr>
        <w:t>о согласовании проекта схемы движения транспо</w:t>
      </w:r>
      <w:r w:rsidRPr="00F11825">
        <w:rPr>
          <w:rFonts w:ascii="Times New Roman" w:hAnsi="Times New Roman"/>
          <w:b w:val="0"/>
          <w:i w:val="0"/>
          <w:sz w:val="24"/>
          <w:szCs w:val="24"/>
        </w:rPr>
        <w:t>рта и пешеходов (приложение № 10</w:t>
      </w:r>
      <w:r w:rsidR="00AC5EC7" w:rsidRPr="00F11825">
        <w:rPr>
          <w:rFonts w:ascii="Times New Roman" w:hAnsi="Times New Roman"/>
          <w:b w:val="0"/>
          <w:i w:val="0"/>
          <w:sz w:val="24"/>
          <w:szCs w:val="24"/>
        </w:rPr>
        <w:t>) и приложить проект схемы движения транспорта и пешеходов</w:t>
      </w:r>
      <w:r w:rsidR="00F83887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F83887" w:rsidRPr="00F8388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83887" w:rsidRPr="00F11825">
        <w:rPr>
          <w:rFonts w:ascii="Times New Roman" w:hAnsi="Times New Roman"/>
          <w:b w:val="0"/>
          <w:i w:val="0"/>
          <w:sz w:val="24"/>
          <w:szCs w:val="24"/>
        </w:rPr>
        <w:t>если работы производятся на проезжей части</w:t>
      </w:r>
      <w:r w:rsidR="00DD31E4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C5EC7" w:rsidRPr="00AC5EC7" w:rsidRDefault="00F11825" w:rsidP="00AC5EC7">
      <w:pPr>
        <w:pStyle w:val="Default"/>
        <w:ind w:right="-711"/>
        <w:jc w:val="both"/>
      </w:pPr>
      <w:r>
        <w:t xml:space="preserve">           </w:t>
      </w:r>
      <w:r w:rsidR="00AC5EC7" w:rsidRPr="00AC5EC7"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по электронной почте, в случае предоставления заявления по электронной почте, при получении результата предоставления услуги необходимо предоставить оригиналы документов. </w:t>
      </w:r>
    </w:p>
    <w:p w:rsidR="00AC5EC7" w:rsidRPr="00AC5EC7" w:rsidRDefault="00F11825" w:rsidP="00AC5EC7">
      <w:pPr>
        <w:pStyle w:val="Default"/>
        <w:ind w:right="-711"/>
        <w:jc w:val="both"/>
      </w:pPr>
      <w:r>
        <w:t xml:space="preserve">           </w:t>
      </w:r>
      <w:r w:rsidR="00AC5EC7" w:rsidRPr="00AC5EC7">
        <w:t>В случае представления документов в ориги</w:t>
      </w:r>
      <w:r w:rsidR="006F35E2">
        <w:t>налах и копиях специалист Учреждения</w:t>
      </w:r>
      <w:r w:rsidR="00AC5EC7" w:rsidRPr="00AC5EC7">
        <w:t xml:space="preserve"> или специалист МФЦ заверяет сверенные с оригиналами копии документов. В случае представления запроса в электронной форме, на Едином портале документы прилагаются к запросу в отсканированном виде, с после</w:t>
      </w:r>
      <w:r w:rsidR="006F35E2">
        <w:t>дующим предоставлением в   Учреждение</w:t>
      </w:r>
      <w:r>
        <w:t>.</w:t>
      </w:r>
      <w:r w:rsidR="00AC5EC7" w:rsidRPr="00AC5EC7">
        <w:t xml:space="preserve"> </w:t>
      </w:r>
    </w:p>
    <w:p w:rsidR="00AC5EC7" w:rsidRDefault="00AC5EC7" w:rsidP="00AC5EC7">
      <w:pPr>
        <w:pStyle w:val="Default"/>
        <w:rPr>
          <w:color w:val="auto"/>
        </w:rPr>
      </w:pPr>
    </w:p>
    <w:p w:rsidR="00592502" w:rsidRPr="00B23D5F" w:rsidRDefault="003612C7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44AF">
        <w:rPr>
          <w:rFonts w:ascii="Times New Roman" w:hAnsi="Times New Roman"/>
          <w:sz w:val="24"/>
          <w:szCs w:val="24"/>
        </w:rPr>
        <w:lastRenderedPageBreak/>
        <w:t>17.1</w:t>
      </w:r>
      <w:r w:rsidR="006F35E2">
        <w:rPr>
          <w:rFonts w:ascii="Times New Roman" w:hAnsi="Times New Roman"/>
          <w:sz w:val="24"/>
          <w:szCs w:val="24"/>
        </w:rPr>
        <w:t>.</w:t>
      </w:r>
      <w:r w:rsidR="00DD31E4" w:rsidRPr="002544AF">
        <w:rPr>
          <w:rFonts w:ascii="Times New Roman" w:hAnsi="Times New Roman"/>
          <w:sz w:val="24"/>
          <w:szCs w:val="24"/>
        </w:rPr>
        <w:t xml:space="preserve"> С</w:t>
      </w:r>
      <w:r w:rsidR="00592502" w:rsidRPr="002544AF">
        <w:rPr>
          <w:rFonts w:ascii="Times New Roman" w:hAnsi="Times New Roman"/>
          <w:sz w:val="24"/>
          <w:szCs w:val="24"/>
        </w:rPr>
        <w:t xml:space="preserve"> </w:t>
      </w:r>
      <w:r w:rsidR="00DD31E4" w:rsidRPr="002544AF">
        <w:rPr>
          <w:rFonts w:ascii="Times New Roman" w:hAnsi="Times New Roman"/>
          <w:sz w:val="24"/>
          <w:szCs w:val="24"/>
        </w:rPr>
        <w:t>перечнем</w:t>
      </w:r>
      <w:r w:rsidR="00592502" w:rsidRPr="002544A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(ордера) на производство земляных работ, связанных со строительством, реконструкцией сетей инженерно-технического обеспечения, в том числе объектов капитального строительства, </w:t>
      </w:r>
      <w:r w:rsidR="00592502" w:rsidRPr="006F35E2">
        <w:rPr>
          <w:rFonts w:ascii="Times New Roman" w:hAnsi="Times New Roman"/>
          <w:sz w:val="24"/>
          <w:szCs w:val="24"/>
          <w:u w:val="single"/>
        </w:rPr>
        <w:t>расположенных за пределами земельного участка, находящегося у заказчика</w:t>
      </w:r>
      <w:r w:rsidR="00DD31E4" w:rsidRPr="006F35E2">
        <w:rPr>
          <w:rFonts w:ascii="Times New Roman" w:hAnsi="Times New Roman"/>
          <w:sz w:val="24"/>
          <w:szCs w:val="24"/>
          <w:u w:val="single"/>
        </w:rPr>
        <w:t xml:space="preserve"> на праве собственности</w:t>
      </w:r>
      <w:r w:rsidR="00DD31E4">
        <w:rPr>
          <w:rFonts w:ascii="Times New Roman" w:hAnsi="Times New Roman"/>
          <w:sz w:val="24"/>
          <w:szCs w:val="24"/>
        </w:rPr>
        <w:t>, аренды и пр.</w:t>
      </w:r>
      <w:r w:rsidR="00592502" w:rsidRPr="00B23D5F">
        <w:rPr>
          <w:rFonts w:ascii="Times New Roman" w:hAnsi="Times New Roman"/>
          <w:sz w:val="24"/>
          <w:szCs w:val="24"/>
        </w:rPr>
        <w:t xml:space="preserve">, которые подлежат представлению заявителем, </w:t>
      </w:r>
      <w:r w:rsidR="00EF2F2B">
        <w:rPr>
          <w:rFonts w:ascii="Times New Roman" w:hAnsi="Times New Roman"/>
          <w:sz w:val="24"/>
          <w:szCs w:val="24"/>
        </w:rPr>
        <w:t xml:space="preserve"> дополнительно  предоставляются</w:t>
      </w:r>
      <w:r w:rsidR="00592502" w:rsidRPr="00B23D5F">
        <w:rPr>
          <w:rFonts w:ascii="Times New Roman" w:hAnsi="Times New Roman"/>
          <w:sz w:val="24"/>
          <w:szCs w:val="24"/>
        </w:rPr>
        <w:t>:</w:t>
      </w:r>
    </w:p>
    <w:p w:rsidR="00592502" w:rsidRPr="00B23D5F" w:rsidRDefault="00EF2F2B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1029">
        <w:rPr>
          <w:rFonts w:ascii="Times New Roman" w:hAnsi="Times New Roman"/>
          <w:sz w:val="24"/>
          <w:szCs w:val="24"/>
        </w:rPr>
        <w:t>)</w:t>
      </w:r>
      <w:r w:rsidR="00A65745"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>проект</w:t>
      </w:r>
      <w:r w:rsidR="00A65745">
        <w:rPr>
          <w:rFonts w:ascii="Times New Roman" w:hAnsi="Times New Roman"/>
          <w:sz w:val="24"/>
          <w:szCs w:val="24"/>
        </w:rPr>
        <w:t>ная документация</w:t>
      </w:r>
      <w:r w:rsidR="00592502" w:rsidRPr="00B23D5F">
        <w:rPr>
          <w:rFonts w:ascii="Times New Roman" w:hAnsi="Times New Roman"/>
          <w:sz w:val="24"/>
          <w:szCs w:val="24"/>
        </w:rPr>
        <w:t xml:space="preserve"> (выдается организациями, имеющими лицензии на этот вид деятельности);</w:t>
      </w:r>
    </w:p>
    <w:p w:rsidR="00592502" w:rsidRPr="00B23D5F" w:rsidRDefault="00EF2F2B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2502" w:rsidRPr="00B23D5F">
        <w:rPr>
          <w:rFonts w:ascii="Times New Roman" w:hAnsi="Times New Roman"/>
          <w:sz w:val="24"/>
          <w:szCs w:val="24"/>
        </w:rPr>
        <w:t xml:space="preserve">) </w:t>
      </w:r>
      <w:r w:rsidR="00A65745">
        <w:rPr>
          <w:rFonts w:ascii="Times New Roman" w:hAnsi="Times New Roman"/>
          <w:sz w:val="24"/>
          <w:szCs w:val="24"/>
        </w:rPr>
        <w:t>разрешение на использование земельного участка без его предоставления</w:t>
      </w:r>
      <w:r w:rsidR="00592502" w:rsidRPr="00B23D5F">
        <w:rPr>
          <w:rFonts w:ascii="Times New Roman" w:hAnsi="Times New Roman"/>
          <w:sz w:val="24"/>
          <w:szCs w:val="24"/>
        </w:rPr>
        <w:t>;</w:t>
      </w:r>
    </w:p>
    <w:p w:rsidR="00592502" w:rsidRPr="00B23D5F" w:rsidRDefault="00EF2F2B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2502" w:rsidRPr="00B23D5F">
        <w:rPr>
          <w:rFonts w:ascii="Times New Roman" w:hAnsi="Times New Roman"/>
          <w:sz w:val="24"/>
          <w:szCs w:val="24"/>
        </w:rPr>
        <w:t>) план проектируемой трассы сети инженерно-технического обеспечения в виде рабочей документации, выполненной в соответствии с проектом планировки территории, проектом межеван</w:t>
      </w:r>
      <w:r w:rsidR="00A65745">
        <w:rPr>
          <w:rFonts w:ascii="Times New Roman" w:hAnsi="Times New Roman"/>
          <w:sz w:val="24"/>
          <w:szCs w:val="24"/>
        </w:rPr>
        <w:t>ия территории, красными линиями.</w:t>
      </w:r>
    </w:p>
    <w:p w:rsidR="00154346" w:rsidRPr="00B23D5F" w:rsidRDefault="00592502" w:rsidP="0022539A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Документы, указанные в настоящем пункте, представляются в подлинниках</w:t>
      </w:r>
      <w:r w:rsidR="00EF2F2B">
        <w:rPr>
          <w:rFonts w:ascii="Times New Roman" w:hAnsi="Times New Roman"/>
          <w:sz w:val="24"/>
          <w:szCs w:val="24"/>
        </w:rPr>
        <w:t xml:space="preserve"> и копиях</w:t>
      </w:r>
      <w:r w:rsidRPr="00B23D5F">
        <w:rPr>
          <w:rFonts w:ascii="Times New Roman" w:hAnsi="Times New Roman"/>
          <w:sz w:val="24"/>
          <w:szCs w:val="24"/>
        </w:rPr>
        <w:t xml:space="preserve">. </w:t>
      </w:r>
    </w:p>
    <w:p w:rsidR="00592502" w:rsidRPr="0025317F" w:rsidRDefault="00DD31E4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17.2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перечнем</w:t>
      </w:r>
      <w:r w:rsidR="00592502" w:rsidRPr="00B23D5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(ордера) на </w:t>
      </w:r>
      <w:r w:rsidR="00592502" w:rsidRPr="002544AF">
        <w:rPr>
          <w:rFonts w:ascii="Times New Roman" w:hAnsi="Times New Roman"/>
          <w:sz w:val="24"/>
          <w:szCs w:val="24"/>
        </w:rPr>
        <w:t>производство земляных работ, связанных с текущим и капитальным ремонтом сетей инженерно-технического обеспечения, которые подлежат пре</w:t>
      </w:r>
      <w:r w:rsidR="00EF2F2B" w:rsidRPr="002544AF">
        <w:rPr>
          <w:rFonts w:ascii="Times New Roman" w:hAnsi="Times New Roman"/>
          <w:sz w:val="24"/>
          <w:szCs w:val="24"/>
        </w:rPr>
        <w:t>дставлению заявителем, дополнительно</w:t>
      </w:r>
      <w:r w:rsidR="00EF2F2B">
        <w:rPr>
          <w:rFonts w:ascii="Times New Roman" w:hAnsi="Times New Roman"/>
          <w:sz w:val="24"/>
          <w:szCs w:val="24"/>
        </w:rPr>
        <w:t xml:space="preserve"> предоставляются</w:t>
      </w:r>
      <w:r w:rsidR="00592502" w:rsidRPr="0025317F">
        <w:rPr>
          <w:rFonts w:ascii="Times New Roman" w:hAnsi="Times New Roman"/>
          <w:sz w:val="24"/>
          <w:szCs w:val="24"/>
        </w:rPr>
        <w:t>:</w:t>
      </w:r>
    </w:p>
    <w:p w:rsidR="00592502" w:rsidRPr="0025317F" w:rsidRDefault="00EF2F2B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2502" w:rsidRPr="0025317F">
        <w:rPr>
          <w:rFonts w:ascii="Times New Roman" w:hAnsi="Times New Roman"/>
          <w:sz w:val="24"/>
          <w:szCs w:val="24"/>
        </w:rPr>
        <w:t>) проект производства работ;</w:t>
      </w:r>
    </w:p>
    <w:p w:rsidR="00EF2F2B" w:rsidRDefault="00154346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2502" w:rsidRPr="0025317F">
        <w:rPr>
          <w:rFonts w:ascii="Times New Roman" w:hAnsi="Times New Roman"/>
          <w:sz w:val="24"/>
          <w:szCs w:val="24"/>
        </w:rPr>
        <w:t>) инженерно-топографический план земе</w:t>
      </w:r>
      <w:r w:rsidR="00EF2F2B">
        <w:rPr>
          <w:rFonts w:ascii="Times New Roman" w:hAnsi="Times New Roman"/>
          <w:sz w:val="24"/>
          <w:szCs w:val="24"/>
        </w:rPr>
        <w:t>льного участка в масштабе 1:500</w:t>
      </w:r>
      <w:r w:rsidR="00592502" w:rsidRPr="0025317F">
        <w:rPr>
          <w:rFonts w:ascii="Times New Roman" w:hAnsi="Times New Roman"/>
          <w:sz w:val="24"/>
          <w:szCs w:val="24"/>
        </w:rPr>
        <w:t xml:space="preserve"> с обозначением границ участка, производство земля</w:t>
      </w:r>
      <w:r>
        <w:rPr>
          <w:rFonts w:ascii="Times New Roman" w:hAnsi="Times New Roman"/>
          <w:sz w:val="24"/>
          <w:szCs w:val="24"/>
        </w:rPr>
        <w:t xml:space="preserve">ных работ на котором есть отметка о согласовании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EF2F2B">
        <w:rPr>
          <w:rFonts w:ascii="Times New Roman" w:hAnsi="Times New Roman"/>
          <w:sz w:val="24"/>
          <w:szCs w:val="24"/>
        </w:rPr>
        <w:t>:</w:t>
      </w:r>
    </w:p>
    <w:p w:rsidR="00EF2F2B" w:rsidRDefault="00EF2F2B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2502" w:rsidRPr="0025317F">
        <w:rPr>
          <w:rFonts w:ascii="Times New Roman" w:hAnsi="Times New Roman"/>
          <w:sz w:val="24"/>
          <w:szCs w:val="24"/>
        </w:rPr>
        <w:t xml:space="preserve"> руководителями организаций (или уполномоченными на согласование производства земляных работ лицами), чьи сети и объекты попадают в гра</w:t>
      </w:r>
      <w:r>
        <w:rPr>
          <w:rFonts w:ascii="Times New Roman" w:hAnsi="Times New Roman"/>
          <w:sz w:val="24"/>
          <w:szCs w:val="24"/>
        </w:rPr>
        <w:t>ницы участка производства работ;</w:t>
      </w:r>
      <w:r w:rsidR="00592502" w:rsidRPr="0025317F">
        <w:rPr>
          <w:rFonts w:ascii="Times New Roman" w:hAnsi="Times New Roman"/>
          <w:sz w:val="24"/>
          <w:szCs w:val="24"/>
        </w:rPr>
        <w:t xml:space="preserve"> </w:t>
      </w:r>
    </w:p>
    <w:p w:rsidR="00EF2F2B" w:rsidRDefault="00EF2F2B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592502" w:rsidRPr="0025317F">
        <w:rPr>
          <w:rFonts w:ascii="Times New Roman" w:hAnsi="Times New Roman"/>
          <w:sz w:val="24"/>
          <w:szCs w:val="24"/>
        </w:rPr>
        <w:t>правообладателями земельных участков</w:t>
      </w:r>
      <w:r>
        <w:rPr>
          <w:rFonts w:ascii="Times New Roman" w:hAnsi="Times New Roman"/>
          <w:sz w:val="24"/>
          <w:szCs w:val="24"/>
        </w:rPr>
        <w:t>;</w:t>
      </w:r>
      <w:r w:rsidR="00592502" w:rsidRPr="0025317F">
        <w:rPr>
          <w:rFonts w:ascii="Times New Roman" w:hAnsi="Times New Roman"/>
          <w:sz w:val="24"/>
          <w:szCs w:val="24"/>
        </w:rPr>
        <w:t xml:space="preserve"> 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Документы, указанные в настоящем пункте, пре</w:t>
      </w:r>
      <w:r w:rsidR="00EF2F2B">
        <w:rPr>
          <w:rFonts w:ascii="Times New Roman" w:hAnsi="Times New Roman"/>
          <w:sz w:val="24"/>
          <w:szCs w:val="24"/>
        </w:rPr>
        <w:t>дставляются в подлинниках и копиях</w:t>
      </w:r>
      <w:r w:rsidRPr="0025317F">
        <w:rPr>
          <w:rFonts w:ascii="Times New Roman" w:hAnsi="Times New Roman"/>
          <w:sz w:val="24"/>
          <w:szCs w:val="24"/>
        </w:rPr>
        <w:t>.</w:t>
      </w:r>
    </w:p>
    <w:p w:rsidR="00592502" w:rsidRPr="001E5AC5" w:rsidRDefault="00DD31E4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перечнем</w:t>
      </w:r>
      <w:r w:rsidR="00592502" w:rsidRPr="0025317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(ордера) на </w:t>
      </w:r>
      <w:r w:rsidR="00592502" w:rsidRPr="001E5AC5">
        <w:rPr>
          <w:rFonts w:ascii="Times New Roman" w:hAnsi="Times New Roman"/>
          <w:sz w:val="24"/>
          <w:szCs w:val="24"/>
        </w:rPr>
        <w:t xml:space="preserve">производство земляных работ, связанных с устранением аварий на сетях инженерно-технического обеспечения, которые подлежат </w:t>
      </w:r>
      <w:r w:rsidR="00F83887" w:rsidRPr="001E5AC5">
        <w:rPr>
          <w:rFonts w:ascii="Times New Roman" w:hAnsi="Times New Roman"/>
          <w:sz w:val="24"/>
          <w:szCs w:val="24"/>
        </w:rPr>
        <w:t>дополнительно  предоставляются</w:t>
      </w:r>
      <w:r w:rsidR="00592502" w:rsidRPr="001E5AC5">
        <w:rPr>
          <w:rFonts w:ascii="Times New Roman" w:hAnsi="Times New Roman"/>
          <w:sz w:val="24"/>
          <w:szCs w:val="24"/>
        </w:rPr>
        <w:t xml:space="preserve">:  </w:t>
      </w:r>
    </w:p>
    <w:p w:rsidR="00592502" w:rsidRPr="0025317F" w:rsidRDefault="00F83887" w:rsidP="00154346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2502" w:rsidRPr="0025317F">
        <w:rPr>
          <w:rFonts w:ascii="Times New Roman" w:hAnsi="Times New Roman"/>
          <w:sz w:val="24"/>
          <w:szCs w:val="24"/>
        </w:rPr>
        <w:t>) инженерно-топографический план земел</w:t>
      </w:r>
      <w:r>
        <w:rPr>
          <w:rFonts w:ascii="Times New Roman" w:hAnsi="Times New Roman"/>
          <w:sz w:val="24"/>
          <w:szCs w:val="24"/>
        </w:rPr>
        <w:t xml:space="preserve">ьного участка в масштабе 1:500 </w:t>
      </w:r>
      <w:r w:rsidR="00592502" w:rsidRPr="0025317F">
        <w:rPr>
          <w:rFonts w:ascii="Times New Roman" w:hAnsi="Times New Roman"/>
          <w:sz w:val="24"/>
          <w:szCs w:val="24"/>
        </w:rPr>
        <w:t>с обозначением границ участка производства земляных работ.</w:t>
      </w:r>
    </w:p>
    <w:p w:rsidR="00592502" w:rsidRPr="0025317F" w:rsidRDefault="00DD31E4" w:rsidP="00154346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17.4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перечнем</w:t>
      </w:r>
      <w:r w:rsidR="00592502" w:rsidRPr="0025317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на производство </w:t>
      </w:r>
      <w:r w:rsidR="00592502" w:rsidRPr="001E5AC5">
        <w:rPr>
          <w:rFonts w:ascii="Times New Roman" w:hAnsi="Times New Roman"/>
          <w:sz w:val="24"/>
          <w:szCs w:val="24"/>
        </w:rPr>
        <w:t>земляных работ, связанных с капитальным ремонтом городских улиц, дорог</w:t>
      </w:r>
      <w:r w:rsidR="00D87F83" w:rsidRPr="001E5AC5">
        <w:rPr>
          <w:rFonts w:ascii="Times New Roman" w:hAnsi="Times New Roman"/>
          <w:sz w:val="24"/>
          <w:szCs w:val="24"/>
        </w:rPr>
        <w:t xml:space="preserve">, тротуаров, </w:t>
      </w:r>
      <w:r w:rsidR="00592502" w:rsidRPr="001E5AC5">
        <w:rPr>
          <w:rFonts w:ascii="Times New Roman" w:hAnsi="Times New Roman"/>
          <w:sz w:val="24"/>
          <w:szCs w:val="24"/>
        </w:rPr>
        <w:t xml:space="preserve"> работами</w:t>
      </w:r>
      <w:r w:rsidR="00D87F83" w:rsidRPr="001E5AC5">
        <w:rPr>
          <w:rFonts w:ascii="Times New Roman" w:hAnsi="Times New Roman"/>
          <w:sz w:val="24"/>
          <w:szCs w:val="24"/>
        </w:rPr>
        <w:t xml:space="preserve"> по благоустройству</w:t>
      </w:r>
      <w:r w:rsidR="00592502" w:rsidRPr="001E5AC5">
        <w:rPr>
          <w:rFonts w:ascii="Times New Roman" w:hAnsi="Times New Roman"/>
          <w:sz w:val="24"/>
          <w:szCs w:val="24"/>
        </w:rPr>
        <w:t>, которые подлежат пре</w:t>
      </w:r>
      <w:r w:rsidR="00154346" w:rsidRPr="001E5AC5">
        <w:rPr>
          <w:rFonts w:ascii="Times New Roman" w:hAnsi="Times New Roman"/>
          <w:sz w:val="24"/>
          <w:szCs w:val="24"/>
        </w:rPr>
        <w:t>дставлению заявителем, дополнительно</w:t>
      </w:r>
      <w:r w:rsidR="00154346">
        <w:rPr>
          <w:rFonts w:ascii="Times New Roman" w:hAnsi="Times New Roman"/>
          <w:sz w:val="24"/>
          <w:szCs w:val="24"/>
        </w:rPr>
        <w:t xml:space="preserve"> предоставляются</w:t>
      </w:r>
      <w:r w:rsidR="00592502" w:rsidRPr="0025317F">
        <w:rPr>
          <w:rFonts w:ascii="Times New Roman" w:hAnsi="Times New Roman"/>
          <w:sz w:val="24"/>
          <w:szCs w:val="24"/>
        </w:rPr>
        <w:t xml:space="preserve">:  </w:t>
      </w:r>
    </w:p>
    <w:p w:rsidR="00592502" w:rsidRPr="0025317F" w:rsidRDefault="00F83887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2502" w:rsidRPr="0025317F">
        <w:rPr>
          <w:rFonts w:ascii="Times New Roman" w:hAnsi="Times New Roman"/>
          <w:sz w:val="24"/>
          <w:szCs w:val="24"/>
        </w:rPr>
        <w:t>) проект производства работ;</w:t>
      </w:r>
    </w:p>
    <w:p w:rsidR="00154346" w:rsidRDefault="00D87F83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2502" w:rsidRPr="0025317F">
        <w:rPr>
          <w:rFonts w:ascii="Times New Roman" w:hAnsi="Times New Roman"/>
          <w:sz w:val="24"/>
          <w:szCs w:val="24"/>
        </w:rPr>
        <w:t xml:space="preserve">) инженерно-топографический план земельного участка в масштабе 1:500, изготовленный не ранее чем за 20 календарных дней до момента </w:t>
      </w:r>
      <w:r>
        <w:rPr>
          <w:rFonts w:ascii="Times New Roman" w:hAnsi="Times New Roman"/>
          <w:sz w:val="24"/>
          <w:szCs w:val="24"/>
        </w:rPr>
        <w:t>обращения в  Учреждение</w:t>
      </w:r>
      <w:r w:rsidR="00592502" w:rsidRPr="0025317F">
        <w:rPr>
          <w:rFonts w:ascii="Times New Roman" w:hAnsi="Times New Roman"/>
          <w:sz w:val="24"/>
          <w:szCs w:val="24"/>
        </w:rPr>
        <w:t>, с обозначением гр</w:t>
      </w:r>
      <w:r w:rsidR="003B50EC">
        <w:rPr>
          <w:rFonts w:ascii="Times New Roman" w:hAnsi="Times New Roman"/>
          <w:sz w:val="24"/>
          <w:szCs w:val="24"/>
        </w:rPr>
        <w:t>аниц участка,</w:t>
      </w:r>
      <w:r w:rsidR="00154346">
        <w:rPr>
          <w:rFonts w:ascii="Times New Roman" w:hAnsi="Times New Roman"/>
          <w:sz w:val="24"/>
          <w:szCs w:val="24"/>
        </w:rPr>
        <w:t xml:space="preserve"> на котором  есть отметка о согласовании:</w:t>
      </w:r>
    </w:p>
    <w:p w:rsidR="00154346" w:rsidRDefault="00154346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92502" w:rsidRPr="0025317F">
        <w:rPr>
          <w:rFonts w:ascii="Times New Roman" w:hAnsi="Times New Roman"/>
          <w:sz w:val="24"/>
          <w:szCs w:val="24"/>
        </w:rPr>
        <w:t xml:space="preserve"> руководителями организаций, чьи сети и объекты попадают в гра</w:t>
      </w:r>
      <w:r>
        <w:rPr>
          <w:rFonts w:ascii="Times New Roman" w:hAnsi="Times New Roman"/>
          <w:sz w:val="24"/>
          <w:szCs w:val="24"/>
        </w:rPr>
        <w:t>ницы участка производства работ;</w:t>
      </w:r>
    </w:p>
    <w:p w:rsidR="00AC5EC7" w:rsidRDefault="00154346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D87F83">
        <w:rPr>
          <w:rFonts w:ascii="Times New Roman" w:hAnsi="Times New Roman"/>
          <w:sz w:val="24"/>
          <w:szCs w:val="24"/>
        </w:rPr>
        <w:t xml:space="preserve"> </w:t>
      </w:r>
      <w:r w:rsidR="00592502" w:rsidRPr="0025317F">
        <w:rPr>
          <w:rFonts w:ascii="Times New Roman" w:hAnsi="Times New Roman"/>
          <w:sz w:val="24"/>
          <w:szCs w:val="24"/>
        </w:rPr>
        <w:t xml:space="preserve"> правообладателями земельных участков (согласование производства земляных работ оформляется согласующими сторонами в письменном виде на инженерно-топографическом плане или отдельным документом и содержит информацию об условиях согласования производства работ, сроках их выполнения);</w:t>
      </w:r>
    </w:p>
    <w:p w:rsidR="00592502" w:rsidRPr="0025317F" w:rsidRDefault="00D87F83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2502" w:rsidRPr="0025317F">
        <w:rPr>
          <w:rFonts w:ascii="Times New Roman" w:hAnsi="Times New Roman"/>
          <w:sz w:val="24"/>
          <w:szCs w:val="24"/>
        </w:rPr>
        <w:t>) проект благоустройства территории;</w:t>
      </w:r>
    </w:p>
    <w:p w:rsidR="00592502" w:rsidRDefault="00592502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Документы, указанные в настоящем пункте, представляются в подлинниках</w:t>
      </w:r>
      <w:r w:rsidR="00D87F83">
        <w:rPr>
          <w:rFonts w:ascii="Times New Roman" w:hAnsi="Times New Roman"/>
          <w:sz w:val="24"/>
          <w:szCs w:val="24"/>
        </w:rPr>
        <w:t xml:space="preserve"> и копиях</w:t>
      </w:r>
      <w:r w:rsidRPr="0025317F">
        <w:rPr>
          <w:rFonts w:ascii="Times New Roman" w:hAnsi="Times New Roman"/>
          <w:sz w:val="24"/>
          <w:szCs w:val="24"/>
        </w:rPr>
        <w:t xml:space="preserve">. </w:t>
      </w:r>
    </w:p>
    <w:p w:rsidR="003B50EC" w:rsidRPr="0025317F" w:rsidRDefault="003B50EC" w:rsidP="0015434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</w:p>
    <w:p w:rsidR="00592502" w:rsidRPr="0025317F" w:rsidRDefault="00DD31E4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17.5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92502" w:rsidRPr="0025317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еречнем</w:t>
      </w:r>
      <w:r w:rsidR="00592502" w:rsidRPr="0025317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(ордера) на </w:t>
      </w:r>
      <w:r w:rsidR="00592502" w:rsidRPr="001E5AC5">
        <w:rPr>
          <w:rFonts w:ascii="Times New Roman" w:hAnsi="Times New Roman"/>
          <w:sz w:val="24"/>
          <w:szCs w:val="24"/>
        </w:rPr>
        <w:t>производс</w:t>
      </w:r>
      <w:r w:rsidR="00E95921" w:rsidRPr="001E5AC5">
        <w:rPr>
          <w:rFonts w:ascii="Times New Roman" w:hAnsi="Times New Roman"/>
          <w:sz w:val="24"/>
          <w:szCs w:val="24"/>
        </w:rPr>
        <w:t>тво земляных работ, связанных с</w:t>
      </w:r>
      <w:r w:rsidR="00592502" w:rsidRPr="001E5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502" w:rsidRPr="001E5AC5">
        <w:rPr>
          <w:rFonts w:ascii="Times New Roman" w:hAnsi="Times New Roman"/>
          <w:sz w:val="24"/>
          <w:szCs w:val="24"/>
        </w:rPr>
        <w:t>шурфованием</w:t>
      </w:r>
      <w:proofErr w:type="spellEnd"/>
      <w:r w:rsidR="00592502" w:rsidRPr="001E5AC5">
        <w:rPr>
          <w:rFonts w:ascii="Times New Roman" w:hAnsi="Times New Roman"/>
          <w:sz w:val="24"/>
          <w:szCs w:val="24"/>
        </w:rPr>
        <w:t xml:space="preserve"> с целью уточнения трассы сети</w:t>
      </w:r>
      <w:r w:rsidR="00592502" w:rsidRPr="0025317F">
        <w:rPr>
          <w:rFonts w:ascii="Times New Roman" w:hAnsi="Times New Roman"/>
          <w:sz w:val="24"/>
          <w:szCs w:val="24"/>
        </w:rPr>
        <w:t xml:space="preserve"> </w:t>
      </w:r>
      <w:r w:rsidR="00592502" w:rsidRPr="0025317F">
        <w:rPr>
          <w:rFonts w:ascii="Times New Roman" w:hAnsi="Times New Roman"/>
          <w:sz w:val="24"/>
          <w:szCs w:val="24"/>
        </w:rPr>
        <w:lastRenderedPageBreak/>
        <w:t>инженерно-технического обеспечения или в иных целях, бурением скважин для инженерных изысканий, которые подлежат пре</w:t>
      </w:r>
      <w:r w:rsidR="003B50EC">
        <w:rPr>
          <w:rFonts w:ascii="Times New Roman" w:hAnsi="Times New Roman"/>
          <w:sz w:val="24"/>
          <w:szCs w:val="24"/>
        </w:rPr>
        <w:t>дставлению заявителем, дополнительно предоставляются</w:t>
      </w:r>
      <w:r w:rsidR="00592502" w:rsidRPr="0025317F">
        <w:rPr>
          <w:rFonts w:ascii="Times New Roman" w:hAnsi="Times New Roman"/>
          <w:sz w:val="24"/>
          <w:szCs w:val="24"/>
        </w:rPr>
        <w:t xml:space="preserve">:  </w:t>
      </w:r>
    </w:p>
    <w:p w:rsidR="00154346" w:rsidRDefault="00154346" w:rsidP="003B50EC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2502" w:rsidRPr="0025317F">
        <w:rPr>
          <w:rFonts w:ascii="Times New Roman" w:hAnsi="Times New Roman"/>
          <w:sz w:val="24"/>
          <w:szCs w:val="24"/>
        </w:rPr>
        <w:t xml:space="preserve">) </w:t>
      </w:r>
      <w:r w:rsidRPr="0025317F">
        <w:rPr>
          <w:rFonts w:ascii="Times New Roman" w:hAnsi="Times New Roman"/>
          <w:sz w:val="24"/>
          <w:szCs w:val="24"/>
        </w:rPr>
        <w:t xml:space="preserve">инженерно-топографический план земельного участка в масштабе 1:500, изготовленный не ранее чем за 20 календарных дней до момента </w:t>
      </w:r>
      <w:r>
        <w:rPr>
          <w:rFonts w:ascii="Times New Roman" w:hAnsi="Times New Roman"/>
          <w:sz w:val="24"/>
          <w:szCs w:val="24"/>
        </w:rPr>
        <w:t>обращения в  Учреждение</w:t>
      </w:r>
      <w:r w:rsidRPr="0025317F">
        <w:rPr>
          <w:rFonts w:ascii="Times New Roman" w:hAnsi="Times New Roman"/>
          <w:sz w:val="24"/>
          <w:szCs w:val="24"/>
        </w:rPr>
        <w:t>, с обозначением гр</w:t>
      </w:r>
      <w:r w:rsidR="003B50EC">
        <w:rPr>
          <w:rFonts w:ascii="Times New Roman" w:hAnsi="Times New Roman"/>
          <w:sz w:val="24"/>
          <w:szCs w:val="24"/>
        </w:rPr>
        <w:t xml:space="preserve">аниц участка, </w:t>
      </w:r>
      <w:r>
        <w:rPr>
          <w:rFonts w:ascii="Times New Roman" w:hAnsi="Times New Roman"/>
          <w:sz w:val="24"/>
          <w:szCs w:val="24"/>
        </w:rPr>
        <w:t xml:space="preserve"> на котором  есть отметка о согласовании:</w:t>
      </w:r>
    </w:p>
    <w:p w:rsidR="00154346" w:rsidRDefault="00154346" w:rsidP="003B50EC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5317F">
        <w:rPr>
          <w:rFonts w:ascii="Times New Roman" w:hAnsi="Times New Roman"/>
          <w:sz w:val="24"/>
          <w:szCs w:val="24"/>
        </w:rPr>
        <w:t xml:space="preserve"> руководителями организаций, чьи сети и объекты попадают в гра</w:t>
      </w:r>
      <w:r>
        <w:rPr>
          <w:rFonts w:ascii="Times New Roman" w:hAnsi="Times New Roman"/>
          <w:sz w:val="24"/>
          <w:szCs w:val="24"/>
        </w:rPr>
        <w:t>ницы участка производства работ;</w:t>
      </w:r>
    </w:p>
    <w:p w:rsidR="00154346" w:rsidRDefault="00154346" w:rsidP="003B50EC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 </w:t>
      </w:r>
      <w:r w:rsidRPr="0025317F">
        <w:rPr>
          <w:rFonts w:ascii="Times New Roman" w:hAnsi="Times New Roman"/>
          <w:sz w:val="24"/>
          <w:szCs w:val="24"/>
        </w:rPr>
        <w:t xml:space="preserve"> правообладателями земельных</w:t>
      </w:r>
      <w:r w:rsidR="003B50EC">
        <w:rPr>
          <w:rFonts w:ascii="Times New Roman" w:hAnsi="Times New Roman"/>
          <w:sz w:val="24"/>
          <w:szCs w:val="24"/>
        </w:rPr>
        <w:t xml:space="preserve"> участков</w:t>
      </w:r>
      <w:r w:rsidRPr="0025317F">
        <w:rPr>
          <w:rFonts w:ascii="Times New Roman" w:hAnsi="Times New Roman"/>
          <w:sz w:val="24"/>
          <w:szCs w:val="24"/>
        </w:rPr>
        <w:t>;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Документы, указанные в настоящем пункте, пре</w:t>
      </w:r>
      <w:r w:rsidR="00154346">
        <w:rPr>
          <w:rFonts w:ascii="Times New Roman" w:hAnsi="Times New Roman"/>
          <w:sz w:val="24"/>
          <w:szCs w:val="24"/>
        </w:rPr>
        <w:t>дставляются в подлинниках  и копиях</w:t>
      </w:r>
      <w:r w:rsidRPr="0025317F">
        <w:rPr>
          <w:rFonts w:ascii="Times New Roman" w:hAnsi="Times New Roman"/>
          <w:sz w:val="24"/>
          <w:szCs w:val="24"/>
        </w:rPr>
        <w:t xml:space="preserve">. </w:t>
      </w:r>
    </w:p>
    <w:p w:rsidR="00592502" w:rsidRPr="0025317F" w:rsidRDefault="00DD31E4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17.6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перечнем</w:t>
      </w:r>
      <w:r w:rsidR="00592502" w:rsidRPr="0025317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(ордера) на </w:t>
      </w:r>
      <w:r w:rsidR="00592502" w:rsidRPr="001E5AC5">
        <w:rPr>
          <w:rFonts w:ascii="Times New Roman" w:hAnsi="Times New Roman"/>
          <w:sz w:val="24"/>
          <w:szCs w:val="24"/>
        </w:rPr>
        <w:t>производство земляных работ, связанных с установкой (ремонтом) рекламных сооружений</w:t>
      </w:r>
      <w:r w:rsidR="00592502" w:rsidRPr="0025317F">
        <w:rPr>
          <w:rFonts w:ascii="Times New Roman" w:hAnsi="Times New Roman"/>
          <w:sz w:val="24"/>
          <w:szCs w:val="24"/>
        </w:rPr>
        <w:t xml:space="preserve"> (конструкций), которые подлежат пре</w:t>
      </w:r>
      <w:r w:rsidR="003B50EC">
        <w:rPr>
          <w:rFonts w:ascii="Times New Roman" w:hAnsi="Times New Roman"/>
          <w:sz w:val="24"/>
          <w:szCs w:val="24"/>
        </w:rPr>
        <w:t>дставлению заявителем, дополнительно предоставляется</w:t>
      </w:r>
      <w:r w:rsidR="00592502" w:rsidRPr="0025317F">
        <w:rPr>
          <w:rFonts w:ascii="Times New Roman" w:hAnsi="Times New Roman"/>
          <w:sz w:val="24"/>
          <w:szCs w:val="24"/>
        </w:rPr>
        <w:t xml:space="preserve">:  </w:t>
      </w:r>
    </w:p>
    <w:p w:rsidR="003B50EC" w:rsidRDefault="003B50EC" w:rsidP="00DD31E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2502" w:rsidRPr="0025317F">
        <w:rPr>
          <w:rFonts w:ascii="Times New Roman" w:hAnsi="Times New Roman"/>
          <w:sz w:val="24"/>
          <w:szCs w:val="24"/>
        </w:rPr>
        <w:t xml:space="preserve">) инженерно-топографический план земельного участка в масштабе 1:500, изготовленный не ранее чем за 20 календарных дней до момента </w:t>
      </w:r>
      <w:r>
        <w:rPr>
          <w:rFonts w:ascii="Times New Roman" w:hAnsi="Times New Roman"/>
          <w:sz w:val="24"/>
          <w:szCs w:val="24"/>
        </w:rPr>
        <w:t>обращения в Учреждение</w:t>
      </w:r>
      <w:r w:rsidR="00592502" w:rsidRPr="0025317F">
        <w:rPr>
          <w:rFonts w:ascii="Times New Roman" w:hAnsi="Times New Roman"/>
          <w:sz w:val="24"/>
          <w:szCs w:val="24"/>
        </w:rPr>
        <w:t>, с обозначением границ участка, производство земляных работ на котором согласовано</w:t>
      </w:r>
      <w:r>
        <w:rPr>
          <w:rFonts w:ascii="Times New Roman" w:hAnsi="Times New Roman"/>
          <w:sz w:val="24"/>
          <w:szCs w:val="24"/>
        </w:rPr>
        <w:t>:</w:t>
      </w:r>
    </w:p>
    <w:p w:rsidR="003B50EC" w:rsidRDefault="003B50EC" w:rsidP="00DD31E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592502" w:rsidRPr="0025317F">
        <w:rPr>
          <w:rFonts w:ascii="Times New Roman" w:hAnsi="Times New Roman"/>
          <w:sz w:val="24"/>
          <w:szCs w:val="24"/>
        </w:rPr>
        <w:t xml:space="preserve"> руководителями орган</w:t>
      </w:r>
      <w:r>
        <w:rPr>
          <w:rFonts w:ascii="Times New Roman" w:hAnsi="Times New Roman"/>
          <w:sz w:val="24"/>
          <w:szCs w:val="24"/>
        </w:rPr>
        <w:t>изаций</w:t>
      </w:r>
      <w:r w:rsidR="00592502" w:rsidRPr="0025317F">
        <w:rPr>
          <w:rFonts w:ascii="Times New Roman" w:hAnsi="Times New Roman"/>
          <w:sz w:val="24"/>
          <w:szCs w:val="24"/>
        </w:rPr>
        <w:t>, чьи сети и объекты попадают в гра</w:t>
      </w:r>
      <w:r>
        <w:rPr>
          <w:rFonts w:ascii="Times New Roman" w:hAnsi="Times New Roman"/>
          <w:sz w:val="24"/>
          <w:szCs w:val="24"/>
        </w:rPr>
        <w:t>ницы участка производства работ;</w:t>
      </w:r>
    </w:p>
    <w:p w:rsidR="003B50EC" w:rsidRDefault="003B50EC" w:rsidP="00DD31E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2502" w:rsidRPr="0025317F">
        <w:rPr>
          <w:rFonts w:ascii="Times New Roman" w:hAnsi="Times New Roman"/>
          <w:sz w:val="24"/>
          <w:szCs w:val="24"/>
        </w:rPr>
        <w:t xml:space="preserve"> правообладателями земельных участков</w:t>
      </w:r>
      <w:r>
        <w:rPr>
          <w:rFonts w:ascii="Times New Roman" w:hAnsi="Times New Roman"/>
          <w:sz w:val="24"/>
          <w:szCs w:val="24"/>
        </w:rPr>
        <w:t>;</w:t>
      </w:r>
      <w:r w:rsidR="00592502" w:rsidRPr="0025317F">
        <w:rPr>
          <w:rFonts w:ascii="Times New Roman" w:hAnsi="Times New Roman"/>
          <w:sz w:val="24"/>
          <w:szCs w:val="24"/>
        </w:rPr>
        <w:t xml:space="preserve"> </w:t>
      </w:r>
    </w:p>
    <w:p w:rsidR="00A65745" w:rsidRDefault="00A65745" w:rsidP="00DD31E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архитектуры и градостроительства администрации Асбестовского городского округа;</w:t>
      </w:r>
    </w:p>
    <w:p w:rsidR="003B50EC" w:rsidRDefault="003B50EC" w:rsidP="00DD31E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2502" w:rsidRPr="0025317F">
        <w:rPr>
          <w:rFonts w:ascii="Times New Roman" w:hAnsi="Times New Roman"/>
          <w:sz w:val="24"/>
          <w:szCs w:val="24"/>
        </w:rPr>
        <w:t>) схема производства работ, включающая календарный план производства работ, технологическую карту (схему), пояснительную записку</w:t>
      </w:r>
      <w:r>
        <w:rPr>
          <w:rFonts w:ascii="Times New Roman" w:hAnsi="Times New Roman"/>
          <w:sz w:val="24"/>
          <w:szCs w:val="24"/>
        </w:rPr>
        <w:t>;</w:t>
      </w:r>
      <w:r w:rsidR="00592502" w:rsidRPr="0025317F">
        <w:rPr>
          <w:rFonts w:ascii="Times New Roman" w:hAnsi="Times New Roman"/>
          <w:sz w:val="24"/>
          <w:szCs w:val="24"/>
        </w:rPr>
        <w:t xml:space="preserve"> </w:t>
      </w:r>
    </w:p>
    <w:p w:rsidR="00592502" w:rsidRPr="0025317F" w:rsidRDefault="00592502" w:rsidP="00DD31E4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3) приказ руководителя заказчика проведения земляных работ о назначении лица, ответственного за проведение строительного контроля в процессе строительства, или договор с организацией, наделенной в установленном порядке правом на осуществление строительного контроля, в случае если площадь одной стороны рекламного щита превышает 10 кв. м;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 xml:space="preserve">Документы, указанные в настоящем пункте, представляются в подлинниках, кроме приказа, указанного в подпункте </w:t>
      </w:r>
      <w:r w:rsidR="00A65745">
        <w:rPr>
          <w:rFonts w:ascii="Times New Roman" w:hAnsi="Times New Roman"/>
          <w:sz w:val="24"/>
          <w:szCs w:val="24"/>
        </w:rPr>
        <w:t>3</w:t>
      </w:r>
      <w:r w:rsidRPr="0025317F">
        <w:rPr>
          <w:rFonts w:ascii="Times New Roman" w:hAnsi="Times New Roman"/>
          <w:sz w:val="24"/>
          <w:szCs w:val="24"/>
        </w:rPr>
        <w:t xml:space="preserve"> настоящего пункта, который может быть представлен в виде копии, завер</w:t>
      </w:r>
      <w:r w:rsidR="003B50EC">
        <w:rPr>
          <w:rFonts w:ascii="Times New Roman" w:hAnsi="Times New Roman"/>
          <w:sz w:val="24"/>
          <w:szCs w:val="24"/>
        </w:rPr>
        <w:t>енной печатью организации</w:t>
      </w:r>
      <w:r w:rsidRPr="0025317F">
        <w:rPr>
          <w:rFonts w:ascii="Times New Roman" w:hAnsi="Times New Roman"/>
          <w:sz w:val="24"/>
          <w:szCs w:val="24"/>
        </w:rPr>
        <w:t>.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17.7</w:t>
      </w:r>
      <w:proofErr w:type="gramStart"/>
      <w:r w:rsidR="00DD31E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DD31E4">
        <w:rPr>
          <w:rFonts w:ascii="Times New Roman" w:hAnsi="Times New Roman"/>
          <w:sz w:val="24"/>
          <w:szCs w:val="24"/>
        </w:rPr>
        <w:t xml:space="preserve"> перечнем</w:t>
      </w:r>
      <w:r w:rsidRPr="0025317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(ордера) на </w:t>
      </w:r>
      <w:r w:rsidRPr="001E5AC5">
        <w:rPr>
          <w:rFonts w:ascii="Times New Roman" w:hAnsi="Times New Roman"/>
          <w:sz w:val="24"/>
          <w:szCs w:val="24"/>
        </w:rPr>
        <w:t>производство земляных работ, связанных с устройством автомобильных стоянок</w:t>
      </w:r>
      <w:r w:rsidR="003D5E67" w:rsidRPr="001E5AC5">
        <w:rPr>
          <w:rFonts w:ascii="Times New Roman" w:hAnsi="Times New Roman"/>
          <w:sz w:val="24"/>
          <w:szCs w:val="24"/>
        </w:rPr>
        <w:t>, дополнительно</w:t>
      </w:r>
      <w:r w:rsidR="003D5E67">
        <w:rPr>
          <w:rFonts w:ascii="Times New Roman" w:hAnsi="Times New Roman"/>
          <w:sz w:val="24"/>
          <w:szCs w:val="24"/>
        </w:rPr>
        <w:t xml:space="preserve"> предоставляются</w:t>
      </w:r>
      <w:r w:rsidRPr="0025317F">
        <w:rPr>
          <w:rFonts w:ascii="Times New Roman" w:hAnsi="Times New Roman"/>
          <w:sz w:val="24"/>
          <w:szCs w:val="24"/>
        </w:rPr>
        <w:t>:</w:t>
      </w:r>
    </w:p>
    <w:p w:rsidR="00592502" w:rsidRPr="0025317F" w:rsidRDefault="00592502" w:rsidP="003B50EC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1) схема планировочной организации земельного участка с указанием мест размещения существующих и проектируемых объектов, решений по планировке, благоустройству, озеленению и освещению территории, с наличием согласования Управления архитектуры и градостроительства</w:t>
      </w:r>
      <w:r w:rsidR="001E5AC5">
        <w:rPr>
          <w:rFonts w:ascii="Times New Roman" w:hAnsi="Times New Roman"/>
          <w:sz w:val="24"/>
          <w:szCs w:val="24"/>
        </w:rPr>
        <w:t xml:space="preserve"> администрации Асбестовского городского округа</w:t>
      </w:r>
      <w:r w:rsidRPr="0025317F">
        <w:rPr>
          <w:rFonts w:ascii="Times New Roman" w:hAnsi="Times New Roman"/>
          <w:sz w:val="24"/>
          <w:szCs w:val="24"/>
        </w:rPr>
        <w:t>,</w:t>
      </w:r>
      <w:r w:rsidR="003B50EC">
        <w:rPr>
          <w:rFonts w:ascii="Times New Roman" w:hAnsi="Times New Roman"/>
          <w:sz w:val="24"/>
          <w:szCs w:val="24"/>
        </w:rPr>
        <w:t xml:space="preserve"> а также </w:t>
      </w:r>
      <w:r w:rsidRPr="0025317F">
        <w:rPr>
          <w:rFonts w:ascii="Times New Roman" w:hAnsi="Times New Roman"/>
          <w:sz w:val="24"/>
          <w:szCs w:val="24"/>
        </w:rPr>
        <w:t xml:space="preserve"> владельцев инженерн</w:t>
      </w:r>
      <w:r w:rsidR="003B50EC">
        <w:rPr>
          <w:rFonts w:ascii="Times New Roman" w:hAnsi="Times New Roman"/>
          <w:sz w:val="24"/>
          <w:szCs w:val="24"/>
        </w:rPr>
        <w:t>ых коммуникаций согласно приложению к Регламенту №</w:t>
      </w:r>
      <w:r w:rsidR="001E5AC5">
        <w:rPr>
          <w:rFonts w:ascii="Times New Roman" w:hAnsi="Times New Roman"/>
          <w:sz w:val="24"/>
          <w:szCs w:val="24"/>
        </w:rPr>
        <w:t xml:space="preserve"> </w:t>
      </w:r>
      <w:r w:rsidR="003B50EC">
        <w:rPr>
          <w:rFonts w:ascii="Times New Roman" w:hAnsi="Times New Roman"/>
          <w:sz w:val="24"/>
          <w:szCs w:val="24"/>
        </w:rPr>
        <w:t>5</w:t>
      </w:r>
      <w:r w:rsidRPr="0025317F">
        <w:rPr>
          <w:rFonts w:ascii="Times New Roman" w:hAnsi="Times New Roman"/>
          <w:sz w:val="24"/>
          <w:szCs w:val="24"/>
        </w:rPr>
        <w:t xml:space="preserve">; </w:t>
      </w:r>
    </w:p>
    <w:p w:rsidR="00592502" w:rsidRPr="0025317F" w:rsidRDefault="00592502" w:rsidP="003B50EC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2) правоустанавливающие документы на земельный участок;</w:t>
      </w:r>
    </w:p>
    <w:p w:rsidR="00592502" w:rsidRPr="0025317F" w:rsidRDefault="00592502" w:rsidP="003B50EC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3) свидетельство о допуске к определенному виду или видам работ, которые оказывают влияние на безопасность объектов капитального строительства, организации, с которой заключен договор на устройство автомобильной стоянки, парковки;</w:t>
      </w:r>
    </w:p>
    <w:p w:rsidR="00592502" w:rsidRPr="0025317F" w:rsidRDefault="00592502" w:rsidP="003B50EC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4) фотоматериалы, подтверждающие состояние объекта производства работ до нарушения благоустройства;</w:t>
      </w:r>
    </w:p>
    <w:p w:rsidR="00247DCE" w:rsidRPr="0025317F" w:rsidRDefault="00592502" w:rsidP="0022539A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Документы, указанные в настоящем пункте, представляются в подлинниках</w:t>
      </w:r>
      <w:r w:rsidR="003D5E67">
        <w:rPr>
          <w:rFonts w:ascii="Times New Roman" w:hAnsi="Times New Roman"/>
          <w:sz w:val="24"/>
          <w:szCs w:val="24"/>
        </w:rPr>
        <w:t xml:space="preserve"> и заверенных </w:t>
      </w:r>
      <w:proofErr w:type="gramStart"/>
      <w:r w:rsidR="003D5E67">
        <w:rPr>
          <w:rFonts w:ascii="Times New Roman" w:hAnsi="Times New Roman"/>
          <w:sz w:val="24"/>
          <w:szCs w:val="24"/>
        </w:rPr>
        <w:t>копиях</w:t>
      </w:r>
      <w:proofErr w:type="gramEnd"/>
      <w:r w:rsidRPr="0025317F">
        <w:rPr>
          <w:rFonts w:ascii="Times New Roman" w:hAnsi="Times New Roman"/>
          <w:sz w:val="24"/>
          <w:szCs w:val="24"/>
        </w:rPr>
        <w:t>.</w:t>
      </w:r>
    </w:p>
    <w:p w:rsidR="00592502" w:rsidRPr="001E5AC5" w:rsidRDefault="00DD31E4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17.8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перечнем</w:t>
      </w:r>
      <w:r w:rsidR="00592502" w:rsidRPr="0025317F">
        <w:rPr>
          <w:rFonts w:ascii="Times New Roman" w:hAnsi="Times New Roman"/>
          <w:sz w:val="24"/>
          <w:szCs w:val="24"/>
        </w:rPr>
        <w:t xml:space="preserve"> документов, необходимых для получения разрешения (ордера) на </w:t>
      </w:r>
      <w:r w:rsidR="00592502" w:rsidRPr="001E5AC5">
        <w:rPr>
          <w:rFonts w:ascii="Times New Roman" w:hAnsi="Times New Roman"/>
          <w:sz w:val="24"/>
          <w:szCs w:val="24"/>
        </w:rPr>
        <w:t xml:space="preserve">производство земляных работ, связанных с установкой павильонов ожидания пассажирского </w:t>
      </w:r>
      <w:r w:rsidR="00592502" w:rsidRPr="001E5AC5">
        <w:rPr>
          <w:rFonts w:ascii="Times New Roman" w:hAnsi="Times New Roman"/>
          <w:sz w:val="24"/>
          <w:szCs w:val="24"/>
        </w:rPr>
        <w:lastRenderedPageBreak/>
        <w:t>транспорта, средств наружной рекламы, малых архитектурных форм</w:t>
      </w:r>
      <w:r w:rsidR="003D5E67" w:rsidRPr="001E5AC5">
        <w:rPr>
          <w:rFonts w:ascii="Times New Roman" w:hAnsi="Times New Roman"/>
          <w:sz w:val="24"/>
          <w:szCs w:val="24"/>
        </w:rPr>
        <w:t>, дополнительно пр</w:t>
      </w:r>
      <w:r w:rsidRPr="001E5AC5">
        <w:rPr>
          <w:rFonts w:ascii="Times New Roman" w:hAnsi="Times New Roman"/>
          <w:sz w:val="24"/>
          <w:szCs w:val="24"/>
        </w:rPr>
        <w:t>е</w:t>
      </w:r>
      <w:r w:rsidR="003D5E67" w:rsidRPr="001E5AC5">
        <w:rPr>
          <w:rFonts w:ascii="Times New Roman" w:hAnsi="Times New Roman"/>
          <w:sz w:val="24"/>
          <w:szCs w:val="24"/>
        </w:rPr>
        <w:t>доставляются</w:t>
      </w:r>
      <w:r w:rsidR="00592502" w:rsidRPr="001E5AC5">
        <w:rPr>
          <w:rFonts w:ascii="Times New Roman" w:hAnsi="Times New Roman"/>
          <w:sz w:val="24"/>
          <w:szCs w:val="24"/>
        </w:rPr>
        <w:t>:</w:t>
      </w:r>
    </w:p>
    <w:p w:rsidR="00592502" w:rsidRPr="0025317F" w:rsidRDefault="00592502" w:rsidP="003D5E67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 xml:space="preserve">1) рабочая документация, паспорт на установку малых архитектурных форм, согласованные в установленном порядке с </w:t>
      </w:r>
      <w:r w:rsidR="002F1029" w:rsidRPr="0025317F">
        <w:rPr>
          <w:rFonts w:ascii="Times New Roman" w:hAnsi="Times New Roman"/>
          <w:sz w:val="24"/>
          <w:szCs w:val="24"/>
        </w:rPr>
        <w:t xml:space="preserve">Управлением </w:t>
      </w:r>
      <w:r w:rsidRPr="0025317F">
        <w:rPr>
          <w:rFonts w:ascii="Times New Roman" w:hAnsi="Times New Roman"/>
          <w:sz w:val="24"/>
          <w:szCs w:val="24"/>
        </w:rPr>
        <w:t xml:space="preserve"> архитекту</w:t>
      </w:r>
      <w:r w:rsidR="002F1029" w:rsidRPr="0025317F">
        <w:rPr>
          <w:rFonts w:ascii="Times New Roman" w:hAnsi="Times New Roman"/>
          <w:sz w:val="24"/>
          <w:szCs w:val="24"/>
        </w:rPr>
        <w:t>ры и градостроительства</w:t>
      </w:r>
      <w:r w:rsidR="001E5AC5">
        <w:rPr>
          <w:rFonts w:ascii="Times New Roman" w:hAnsi="Times New Roman"/>
          <w:sz w:val="24"/>
          <w:szCs w:val="24"/>
        </w:rPr>
        <w:t xml:space="preserve"> администрации </w:t>
      </w:r>
      <w:r w:rsidR="002F1029" w:rsidRPr="0025317F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Pr="0025317F">
        <w:rPr>
          <w:rFonts w:ascii="Times New Roman" w:hAnsi="Times New Roman"/>
          <w:sz w:val="24"/>
          <w:szCs w:val="24"/>
        </w:rPr>
        <w:t xml:space="preserve">, владельцами инженерных коммуникаций, </w:t>
      </w:r>
      <w:r w:rsidR="00DD31E4">
        <w:rPr>
          <w:rFonts w:ascii="Times New Roman" w:hAnsi="Times New Roman"/>
          <w:sz w:val="24"/>
          <w:szCs w:val="24"/>
        </w:rPr>
        <w:t xml:space="preserve">согласно  </w:t>
      </w:r>
      <w:r w:rsidR="003D5E67">
        <w:rPr>
          <w:rFonts w:ascii="Times New Roman" w:hAnsi="Times New Roman"/>
          <w:sz w:val="24"/>
          <w:szCs w:val="24"/>
        </w:rPr>
        <w:t>При</w:t>
      </w:r>
      <w:r w:rsidR="00DD31E4">
        <w:rPr>
          <w:rFonts w:ascii="Times New Roman" w:hAnsi="Times New Roman"/>
          <w:sz w:val="24"/>
          <w:szCs w:val="24"/>
        </w:rPr>
        <w:t>ложению</w:t>
      </w:r>
      <w:r w:rsidR="003D5E67">
        <w:rPr>
          <w:rFonts w:ascii="Times New Roman" w:hAnsi="Times New Roman"/>
          <w:sz w:val="24"/>
          <w:szCs w:val="24"/>
        </w:rPr>
        <w:t xml:space="preserve"> №</w:t>
      </w:r>
      <w:r w:rsidR="001E5AC5">
        <w:rPr>
          <w:rFonts w:ascii="Times New Roman" w:hAnsi="Times New Roman"/>
          <w:sz w:val="24"/>
          <w:szCs w:val="24"/>
        </w:rPr>
        <w:t xml:space="preserve"> </w:t>
      </w:r>
      <w:r w:rsidR="003D5E67">
        <w:rPr>
          <w:rFonts w:ascii="Times New Roman" w:hAnsi="Times New Roman"/>
          <w:sz w:val="24"/>
          <w:szCs w:val="24"/>
        </w:rPr>
        <w:t>5</w:t>
      </w:r>
      <w:r w:rsidR="00DD31E4">
        <w:rPr>
          <w:rFonts w:ascii="Times New Roman" w:hAnsi="Times New Roman"/>
          <w:sz w:val="24"/>
          <w:szCs w:val="24"/>
        </w:rPr>
        <w:t xml:space="preserve"> к Р</w:t>
      </w:r>
      <w:r w:rsidRPr="0025317F">
        <w:rPr>
          <w:rFonts w:ascii="Times New Roman" w:hAnsi="Times New Roman"/>
          <w:sz w:val="24"/>
          <w:szCs w:val="24"/>
        </w:rPr>
        <w:t>егламенту;</w:t>
      </w:r>
    </w:p>
    <w:p w:rsidR="00592502" w:rsidRPr="0025317F" w:rsidRDefault="00592502" w:rsidP="003D5E67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 xml:space="preserve">2) свидетельство о </w:t>
      </w:r>
      <w:r w:rsidR="003D5E67">
        <w:rPr>
          <w:rFonts w:ascii="Times New Roman" w:hAnsi="Times New Roman"/>
          <w:sz w:val="24"/>
          <w:szCs w:val="24"/>
        </w:rPr>
        <w:t>допуске к определенным</w:t>
      </w:r>
      <w:r w:rsidRPr="0025317F">
        <w:rPr>
          <w:rFonts w:ascii="Times New Roman" w:hAnsi="Times New Roman"/>
          <w:sz w:val="24"/>
          <w:szCs w:val="24"/>
        </w:rPr>
        <w:t xml:space="preserve"> видам работ, которые оказывают влияние на безопасность объектов капитального строительства, организации, с которой заключен договор на установку павильонов ожидания пассажирского транспорта, средств наружной рекламы, малых архитектурных форм;</w:t>
      </w:r>
    </w:p>
    <w:p w:rsidR="00592502" w:rsidRPr="0025317F" w:rsidRDefault="00592502" w:rsidP="003D5E67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 xml:space="preserve">3) для размещения средств наружной рекламы требуется разрешение на установку рекламной конструкции, а для павильонов ожидания пассажирского транспорта и малых архитектурных форм – план благоустройства, согласованный с </w:t>
      </w:r>
      <w:r w:rsidR="002F1029" w:rsidRPr="0025317F">
        <w:rPr>
          <w:rFonts w:ascii="Times New Roman" w:hAnsi="Times New Roman"/>
          <w:sz w:val="24"/>
          <w:szCs w:val="24"/>
        </w:rPr>
        <w:t xml:space="preserve"> Управление</w:t>
      </w:r>
      <w:r w:rsidR="006636A2" w:rsidRPr="0025317F">
        <w:rPr>
          <w:rFonts w:ascii="Times New Roman" w:hAnsi="Times New Roman"/>
          <w:sz w:val="24"/>
          <w:szCs w:val="24"/>
        </w:rPr>
        <w:t>м</w:t>
      </w:r>
      <w:r w:rsidR="002F1029" w:rsidRPr="0025317F">
        <w:rPr>
          <w:rFonts w:ascii="Times New Roman" w:hAnsi="Times New Roman"/>
          <w:sz w:val="24"/>
          <w:szCs w:val="24"/>
        </w:rPr>
        <w:t xml:space="preserve"> </w:t>
      </w:r>
      <w:r w:rsidRPr="0025317F">
        <w:rPr>
          <w:rFonts w:ascii="Times New Roman" w:hAnsi="Times New Roman"/>
          <w:sz w:val="24"/>
          <w:szCs w:val="24"/>
        </w:rPr>
        <w:t>а</w:t>
      </w:r>
      <w:r w:rsidR="002F1029" w:rsidRPr="0025317F">
        <w:rPr>
          <w:rFonts w:ascii="Times New Roman" w:hAnsi="Times New Roman"/>
          <w:sz w:val="24"/>
          <w:szCs w:val="24"/>
        </w:rPr>
        <w:t xml:space="preserve">рхитектуры и градостроительства </w:t>
      </w:r>
      <w:r w:rsidR="001E5AC5">
        <w:rPr>
          <w:rFonts w:ascii="Times New Roman" w:hAnsi="Times New Roman"/>
          <w:sz w:val="24"/>
          <w:szCs w:val="24"/>
        </w:rPr>
        <w:t xml:space="preserve">администрации </w:t>
      </w:r>
      <w:r w:rsidR="002F1029" w:rsidRPr="0025317F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Pr="0025317F">
        <w:rPr>
          <w:rFonts w:ascii="Times New Roman" w:hAnsi="Times New Roman"/>
          <w:sz w:val="24"/>
          <w:szCs w:val="24"/>
        </w:rPr>
        <w:t>;</w:t>
      </w:r>
    </w:p>
    <w:p w:rsidR="00592502" w:rsidRPr="0025317F" w:rsidRDefault="00592502" w:rsidP="003D5E67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4) фотоматериалы, подтверждающие состояние объекта производства работ до нарушения благоустройства;</w:t>
      </w:r>
    </w:p>
    <w:p w:rsidR="003D5E67" w:rsidRDefault="00592502" w:rsidP="00247DCE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Документы, указанные в настоящем пункте, пре</w:t>
      </w:r>
      <w:r w:rsidR="003D5E67">
        <w:rPr>
          <w:rFonts w:ascii="Times New Roman" w:hAnsi="Times New Roman"/>
          <w:sz w:val="24"/>
          <w:szCs w:val="24"/>
        </w:rPr>
        <w:t>дставляются в подлинниках  и заверенных копиях</w:t>
      </w:r>
      <w:r w:rsidRPr="0025317F">
        <w:rPr>
          <w:rFonts w:ascii="Times New Roman" w:hAnsi="Times New Roman"/>
          <w:sz w:val="24"/>
          <w:szCs w:val="24"/>
        </w:rPr>
        <w:t xml:space="preserve">. </w:t>
      </w:r>
    </w:p>
    <w:p w:rsidR="00247DCE" w:rsidRPr="0025317F" w:rsidRDefault="00247DCE" w:rsidP="00247DCE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</w:p>
    <w:p w:rsidR="00592502" w:rsidRPr="0025317F" w:rsidRDefault="00592502" w:rsidP="003D5E67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18. Для получения документов, необходимых для предоставления муниципальной услуги, указанных в пункте 17 настоящего регламента, заяв</w:t>
      </w:r>
      <w:r w:rsidR="006636A2" w:rsidRPr="0025317F">
        <w:rPr>
          <w:rFonts w:ascii="Times New Roman" w:hAnsi="Times New Roman"/>
          <w:sz w:val="24"/>
          <w:szCs w:val="24"/>
        </w:rPr>
        <w:t xml:space="preserve">итель лично обращается в </w:t>
      </w:r>
      <w:r w:rsidRPr="0025317F">
        <w:rPr>
          <w:rFonts w:ascii="Times New Roman" w:hAnsi="Times New Roman"/>
          <w:sz w:val="24"/>
          <w:szCs w:val="24"/>
        </w:rPr>
        <w:t xml:space="preserve"> учреждения и организации.</w:t>
      </w:r>
    </w:p>
    <w:p w:rsidR="00E95921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19. </w:t>
      </w:r>
      <w:proofErr w:type="gramStart"/>
      <w:r w:rsidRPr="0025317F">
        <w:rPr>
          <w:rFonts w:ascii="Times New Roman" w:hAnsi="Times New Roman"/>
          <w:sz w:val="24"/>
          <w:szCs w:val="24"/>
        </w:rPr>
        <w:t xml:space="preserve">Заявление и документы, необходимые для предоставления муниципальной услуги, указанные в пункте 17 настоящего регламента, представляются в </w:t>
      </w:r>
      <w:r w:rsidR="00054298" w:rsidRPr="0025317F">
        <w:rPr>
          <w:rFonts w:ascii="Times New Roman" w:hAnsi="Times New Roman"/>
          <w:sz w:val="24"/>
          <w:szCs w:val="24"/>
        </w:rPr>
        <w:t xml:space="preserve">Учреждение </w:t>
      </w:r>
      <w:r w:rsidRPr="0025317F">
        <w:rPr>
          <w:rFonts w:ascii="Times New Roman" w:hAnsi="Times New Roman"/>
          <w:sz w:val="24"/>
          <w:szCs w:val="24"/>
        </w:rPr>
        <w:t>посредством: лично</w:t>
      </w:r>
      <w:r w:rsidR="002D3E9C">
        <w:rPr>
          <w:rFonts w:ascii="Times New Roman" w:hAnsi="Times New Roman"/>
          <w:sz w:val="24"/>
          <w:szCs w:val="24"/>
        </w:rPr>
        <w:t>го</w:t>
      </w:r>
      <w:r w:rsidRPr="0025317F">
        <w:rPr>
          <w:rFonts w:ascii="Times New Roman" w:hAnsi="Times New Roman"/>
          <w:sz w:val="24"/>
          <w:szCs w:val="24"/>
        </w:rPr>
        <w:t xml:space="preserve"> обращени</w:t>
      </w:r>
      <w:r w:rsidR="002D3E9C">
        <w:rPr>
          <w:rFonts w:ascii="Times New Roman" w:hAnsi="Times New Roman"/>
          <w:sz w:val="24"/>
          <w:szCs w:val="24"/>
        </w:rPr>
        <w:t>я</w:t>
      </w:r>
      <w:r w:rsidRPr="0025317F">
        <w:rPr>
          <w:rFonts w:ascii="Times New Roman" w:hAnsi="Times New Roman"/>
          <w:sz w:val="24"/>
          <w:szCs w:val="24"/>
        </w:rPr>
        <w:t xml:space="preserve"> заявителя и</w:t>
      </w:r>
      <w:r w:rsidR="00E95921" w:rsidRPr="0025317F">
        <w:rPr>
          <w:rFonts w:ascii="Times New Roman" w:hAnsi="Times New Roman"/>
          <w:sz w:val="24"/>
          <w:szCs w:val="24"/>
        </w:rPr>
        <w:t xml:space="preserve"> </w:t>
      </w:r>
      <w:r w:rsidRPr="0025317F">
        <w:rPr>
          <w:rFonts w:ascii="Times New Roman" w:hAnsi="Times New Roman"/>
          <w:sz w:val="24"/>
          <w:szCs w:val="24"/>
        </w:rPr>
        <w:t>(или) через МФЦ, и</w:t>
      </w:r>
      <w:r w:rsidR="003D5E67">
        <w:rPr>
          <w:rFonts w:ascii="Times New Roman" w:hAnsi="Times New Roman"/>
          <w:sz w:val="24"/>
          <w:szCs w:val="24"/>
        </w:rPr>
        <w:t xml:space="preserve"> </w:t>
      </w:r>
      <w:r w:rsidRPr="0025317F">
        <w:rPr>
          <w:rFonts w:ascii="Times New Roman" w:hAnsi="Times New Roman"/>
          <w:sz w:val="24"/>
          <w:szCs w:val="24"/>
        </w:rPr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="00E95921" w:rsidRPr="0025317F">
        <w:rPr>
          <w:rFonts w:ascii="Times New Roman" w:hAnsi="Times New Roman"/>
          <w:sz w:val="24"/>
          <w:szCs w:val="24"/>
        </w:rPr>
        <w:t>при реализации технической возможности.</w:t>
      </w:r>
      <w:proofErr w:type="gramEnd"/>
    </w:p>
    <w:p w:rsidR="00AC5EC7" w:rsidRDefault="00592502" w:rsidP="003E502F">
      <w:pPr>
        <w:autoSpaceDE w:val="0"/>
        <w:autoSpaceDN w:val="0"/>
        <w:adjustRightInd w:val="0"/>
        <w:spacing w:line="240" w:lineRule="auto"/>
        <w:ind w:right="-711"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5317F">
        <w:rPr>
          <w:rFonts w:ascii="Times New Roman" w:hAnsi="Times New Roman"/>
          <w:sz w:val="24"/>
          <w:szCs w:val="24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2539A" w:rsidRPr="0025317F" w:rsidRDefault="0022539A" w:rsidP="003E502F">
      <w:pPr>
        <w:autoSpaceDE w:val="0"/>
        <w:autoSpaceDN w:val="0"/>
        <w:adjustRightInd w:val="0"/>
        <w:spacing w:line="240" w:lineRule="auto"/>
        <w:ind w:right="-711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25317F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25317F">
        <w:rPr>
          <w:rFonts w:ascii="Times New Roman" w:hAnsi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</w:t>
      </w:r>
      <w:r w:rsidR="001671F1">
        <w:rPr>
          <w:rFonts w:ascii="Times New Roman" w:hAnsi="Times New Roman"/>
          <w:b/>
          <w:sz w:val="24"/>
          <w:szCs w:val="24"/>
        </w:rPr>
        <w:t xml:space="preserve">ия и иных органов, участвующих  </w:t>
      </w:r>
      <w:r w:rsidRPr="0025317F">
        <w:rPr>
          <w:rFonts w:ascii="Times New Roman" w:hAnsi="Times New Roman"/>
          <w:b/>
          <w:sz w:val="24"/>
          <w:szCs w:val="24"/>
        </w:rPr>
        <w:t>в предоставлении муниципальных услуг, и которые заявитель</w:t>
      </w:r>
      <w:r w:rsidR="0025317F" w:rsidRPr="0025317F">
        <w:rPr>
          <w:rFonts w:ascii="Times New Roman" w:hAnsi="Times New Roman"/>
          <w:b/>
          <w:sz w:val="24"/>
          <w:szCs w:val="24"/>
        </w:rPr>
        <w:t xml:space="preserve"> </w:t>
      </w:r>
      <w:r w:rsidRPr="0025317F">
        <w:rPr>
          <w:rFonts w:ascii="Times New Roman" w:hAnsi="Times New Roman"/>
          <w:b/>
          <w:sz w:val="24"/>
          <w:szCs w:val="24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 xml:space="preserve">20.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</w:t>
      </w:r>
      <w:r w:rsidR="00054298" w:rsidRPr="0025317F">
        <w:rPr>
          <w:rFonts w:ascii="Times New Roman" w:hAnsi="Times New Roman"/>
          <w:sz w:val="24"/>
          <w:szCs w:val="24"/>
        </w:rPr>
        <w:t xml:space="preserve">органов  </w:t>
      </w:r>
      <w:r w:rsidR="00054298" w:rsidRPr="0025317F">
        <w:rPr>
          <w:rFonts w:ascii="Times New Roman" w:hAnsi="Times New Roman"/>
          <w:sz w:val="24"/>
          <w:szCs w:val="24"/>
        </w:rPr>
        <w:lastRenderedPageBreak/>
        <w:t xml:space="preserve">Асбестовского городского округа </w:t>
      </w:r>
      <w:r w:rsidRPr="0025317F">
        <w:rPr>
          <w:rFonts w:ascii="Times New Roman" w:hAnsi="Times New Roman"/>
          <w:sz w:val="24"/>
          <w:szCs w:val="24"/>
        </w:rPr>
        <w:t xml:space="preserve"> и иных органов, участвующих в предоставлении муниципальных услуг</w:t>
      </w:r>
      <w:r w:rsidRPr="0025317F" w:rsidDel="0015526F">
        <w:rPr>
          <w:rFonts w:ascii="Times New Roman" w:hAnsi="Times New Roman"/>
          <w:sz w:val="24"/>
          <w:szCs w:val="24"/>
        </w:rPr>
        <w:t>,</w:t>
      </w:r>
      <w:r w:rsidRPr="0025317F">
        <w:rPr>
          <w:rFonts w:ascii="Times New Roman" w:hAnsi="Times New Roman"/>
          <w:sz w:val="24"/>
          <w:szCs w:val="24"/>
        </w:rPr>
        <w:t xml:space="preserve"> являются: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1) выписка из Единого государственного реестра прав на недвижимое имущество и сделок с ним, содержащая сведения о правообладателе земельного участка, с которым необходимо провести согласование производства земляных работ (запрашивается в Управлении Федеральной службы государственной регистрации, кадастра и картографии по Свердловской области);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2) кадастровая выписка о земельном участке, содержащая сведения о границах земельного участка, о территориальных зонах и зонах с особыми условиями использования территории (запрашивается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области);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3) выписка из Единого государственного реестра юридических лиц о предоставлении сведений о регистрации юридического лица, если заявителем является юридическое лицо (запрашивается в Управлении Федеральной налоговой службы по Свердловской области);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4) выписка из Единого реестра индивидуальных предпринимателей о предоставлении сведений о регистрации индивидуального предпринимателя, если заявителем является индивидуальный предприниматель (запрашивается</w:t>
      </w:r>
      <w:r w:rsidRPr="002531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317F">
        <w:rPr>
          <w:rFonts w:ascii="Times New Roman" w:hAnsi="Times New Roman"/>
          <w:sz w:val="24"/>
          <w:szCs w:val="24"/>
        </w:rPr>
        <w:t>в Управлении Федеральной налоговой службы по Свердловской области).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5) разрешение на строительство объекта капитального строительства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</w:t>
      </w:r>
      <w:r w:rsidR="003D5E67">
        <w:rPr>
          <w:rFonts w:ascii="Times New Roman" w:hAnsi="Times New Roman"/>
          <w:sz w:val="24"/>
          <w:szCs w:val="24"/>
        </w:rPr>
        <w:t xml:space="preserve"> </w:t>
      </w:r>
      <w:r w:rsidR="00C4151D" w:rsidRPr="0025317F">
        <w:rPr>
          <w:rFonts w:ascii="Times New Roman" w:hAnsi="Times New Roman"/>
          <w:sz w:val="24"/>
          <w:szCs w:val="24"/>
        </w:rPr>
        <w:t xml:space="preserve">(запрашивается в  Управлении архитектуры и градостроительства </w:t>
      </w:r>
      <w:r w:rsidR="001E5AC5">
        <w:rPr>
          <w:rFonts w:ascii="Times New Roman" w:hAnsi="Times New Roman"/>
          <w:sz w:val="24"/>
          <w:szCs w:val="24"/>
        </w:rPr>
        <w:t xml:space="preserve">администрации </w:t>
      </w:r>
      <w:r w:rsidR="00C4151D" w:rsidRPr="0025317F">
        <w:rPr>
          <w:rFonts w:ascii="Times New Roman" w:hAnsi="Times New Roman"/>
          <w:sz w:val="24"/>
          <w:szCs w:val="24"/>
        </w:rPr>
        <w:t>Асбестовского городского округа)</w:t>
      </w:r>
      <w:r w:rsidRPr="0025317F">
        <w:rPr>
          <w:rFonts w:ascii="Times New Roman" w:hAnsi="Times New Roman"/>
          <w:sz w:val="24"/>
          <w:szCs w:val="24"/>
        </w:rPr>
        <w:t>;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6) действующее разрешение на установку и эксплуатацию рекламной конструкции в случае производства земляных работ, связанных с установкой (ремонтом) рекламных сооружений (конструкций) (запрашивается в</w:t>
      </w:r>
      <w:r w:rsidR="00C4151D" w:rsidRPr="0025317F">
        <w:rPr>
          <w:rFonts w:ascii="Times New Roman" w:hAnsi="Times New Roman"/>
          <w:sz w:val="24"/>
          <w:szCs w:val="24"/>
        </w:rPr>
        <w:t xml:space="preserve"> Управлении архитектуры и градостроительства </w:t>
      </w:r>
      <w:r w:rsidR="001E5AC5">
        <w:rPr>
          <w:rFonts w:ascii="Times New Roman" w:hAnsi="Times New Roman"/>
          <w:sz w:val="24"/>
          <w:szCs w:val="24"/>
        </w:rPr>
        <w:t xml:space="preserve">администрации </w:t>
      </w:r>
      <w:r w:rsidR="00C4151D" w:rsidRPr="0025317F">
        <w:rPr>
          <w:rFonts w:ascii="Times New Roman" w:hAnsi="Times New Roman"/>
          <w:sz w:val="24"/>
          <w:szCs w:val="24"/>
        </w:rPr>
        <w:t>Асбестовского городского округа)</w:t>
      </w:r>
      <w:r w:rsidRPr="0025317F">
        <w:rPr>
          <w:rFonts w:ascii="Times New Roman" w:hAnsi="Times New Roman"/>
          <w:sz w:val="24"/>
          <w:szCs w:val="24"/>
        </w:rPr>
        <w:t>.</w:t>
      </w:r>
    </w:p>
    <w:p w:rsidR="00592502" w:rsidRPr="0025317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>Заявитель вправе</w:t>
      </w:r>
      <w:r w:rsidR="003D5E67">
        <w:t xml:space="preserve"> </w:t>
      </w:r>
      <w:r w:rsidRPr="0025317F">
        <w:rPr>
          <w:rFonts w:ascii="Times New Roman" w:hAnsi="Times New Roman"/>
          <w:sz w:val="24"/>
          <w:szCs w:val="24"/>
        </w:rPr>
        <w:t xml:space="preserve"> представить документы, содержащие сведения, указанные в части первой настоящего пункта, по собственной инициативе.</w:t>
      </w:r>
    </w:p>
    <w:p w:rsidR="00247DCE" w:rsidRPr="0025317F" w:rsidRDefault="00592502" w:rsidP="0022539A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25317F">
        <w:rPr>
          <w:rFonts w:ascii="Times New Roman" w:hAnsi="Times New Roman"/>
          <w:sz w:val="24"/>
          <w:szCs w:val="24"/>
        </w:rPr>
        <w:t xml:space="preserve">Непредставление заявителем документов, которые он вправе представить </w:t>
      </w:r>
      <w:r w:rsidRPr="0025317F">
        <w:rPr>
          <w:rFonts w:ascii="Times New Roman" w:hAnsi="Times New Roman"/>
          <w:sz w:val="24"/>
          <w:szCs w:val="24"/>
        </w:rPr>
        <w:br/>
        <w:t>по собственной инициативе, не является основанием для отказа заявителю в предоставлении муниципальной услуги.</w:t>
      </w:r>
    </w:p>
    <w:p w:rsidR="00592502" w:rsidRPr="00B23D5F" w:rsidRDefault="00592502" w:rsidP="0025317F">
      <w:pPr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592502" w:rsidRDefault="00592502" w:rsidP="0025317F">
      <w:pPr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25317F" w:rsidRPr="00B23D5F" w:rsidRDefault="0025317F" w:rsidP="0025317F">
      <w:pPr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21. Запрещается требовать от заявителя:</w:t>
      </w:r>
    </w:p>
    <w:p w:rsidR="003E502F" w:rsidRDefault="00592502" w:rsidP="003E502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2502" w:rsidRPr="00B23D5F" w:rsidRDefault="003E502F" w:rsidP="003E502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92502" w:rsidRPr="00B23D5F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</w:t>
      </w:r>
      <w:r w:rsidR="00DB781E">
        <w:rPr>
          <w:rFonts w:ascii="Times New Roman" w:hAnsi="Times New Roman"/>
          <w:sz w:val="24"/>
          <w:szCs w:val="24"/>
        </w:rPr>
        <w:t xml:space="preserve">  Администрации Асбестовского городского округа</w:t>
      </w:r>
      <w:r w:rsidR="00592502" w:rsidRPr="00B23D5F">
        <w:rPr>
          <w:rFonts w:ascii="Times New Roman" w:hAnsi="Times New Roman"/>
          <w:sz w:val="24"/>
          <w:szCs w:val="24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592502" w:rsidRPr="00B23D5F">
        <w:rPr>
          <w:rFonts w:ascii="Times New Roman" w:hAnsi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</w:t>
      </w:r>
      <w:proofErr w:type="gramEnd"/>
      <w:r w:rsidR="00592502" w:rsidRPr="00B23D5F">
        <w:rPr>
          <w:rFonts w:ascii="Times New Roman" w:hAnsi="Times New Roman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C4151D">
        <w:rPr>
          <w:rFonts w:ascii="Times New Roman" w:hAnsi="Times New Roman"/>
          <w:sz w:val="24"/>
          <w:szCs w:val="24"/>
        </w:rPr>
        <w:t xml:space="preserve"> Учреждения</w:t>
      </w:r>
      <w:r w:rsidRPr="00B23D5F">
        <w:rPr>
          <w:rFonts w:ascii="Times New Roman" w:hAnsi="Times New Roman"/>
          <w:sz w:val="24"/>
          <w:szCs w:val="24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</w:t>
      </w:r>
      <w:r w:rsidR="00C4151D">
        <w:rPr>
          <w:rFonts w:ascii="Times New Roman" w:hAnsi="Times New Roman"/>
          <w:sz w:val="24"/>
          <w:szCs w:val="24"/>
        </w:rPr>
        <w:t xml:space="preserve"> Учреждения</w:t>
      </w:r>
      <w:r w:rsidRPr="00B23D5F">
        <w:rPr>
          <w:rFonts w:ascii="Times New Roman" w:hAnsi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592502" w:rsidRPr="00B23D5F" w:rsidRDefault="00592502" w:rsidP="003E502F">
      <w:pPr>
        <w:autoSpaceDE w:val="0"/>
        <w:autoSpaceDN w:val="0"/>
        <w:adjustRightInd w:val="0"/>
        <w:spacing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запрещается: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8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DB781E">
        <w:rPr>
          <w:rFonts w:ascii="Times New Roman" w:hAnsi="Times New Roman"/>
          <w:sz w:val="24"/>
          <w:szCs w:val="24"/>
        </w:rPr>
        <w:t>,</w:t>
      </w:r>
      <w:r w:rsidRPr="00B23D5F">
        <w:rPr>
          <w:rFonts w:ascii="Times New Roman" w:hAnsi="Times New Roman"/>
          <w:sz w:val="24"/>
          <w:szCs w:val="24"/>
        </w:rPr>
        <w:t xml:space="preserve"> либо на официальном сайте </w:t>
      </w:r>
      <w:r w:rsidR="00C4151D">
        <w:rPr>
          <w:rFonts w:ascii="Times New Roman" w:hAnsi="Times New Roman"/>
          <w:sz w:val="24"/>
          <w:szCs w:val="24"/>
        </w:rPr>
        <w:t xml:space="preserve"> Администрации Асбестовского городского округа</w:t>
      </w:r>
      <w:r w:rsidRPr="00B23D5F">
        <w:rPr>
          <w:rFonts w:ascii="Times New Roman" w:hAnsi="Times New Roman"/>
          <w:sz w:val="24"/>
          <w:szCs w:val="24"/>
        </w:rPr>
        <w:t>;</w:t>
      </w: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8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Pr="00B23D5F">
        <w:rPr>
          <w:rFonts w:ascii="Times New Roman" w:hAnsi="Times New Roman"/>
          <w:sz w:val="24"/>
          <w:szCs w:val="24"/>
        </w:rPr>
        <w:t>портале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либо на официальном сайте</w:t>
      </w:r>
      <w:r w:rsidR="00C4151D">
        <w:rPr>
          <w:rFonts w:ascii="Times New Roman" w:hAnsi="Times New Roman"/>
          <w:sz w:val="24"/>
          <w:szCs w:val="24"/>
        </w:rPr>
        <w:t xml:space="preserve"> Администрации Асбестовского городского округа</w:t>
      </w:r>
      <w:r w:rsidRPr="00B23D5F">
        <w:rPr>
          <w:rFonts w:ascii="Times New Roman" w:hAnsi="Times New Roman"/>
          <w:sz w:val="24"/>
          <w:szCs w:val="24"/>
        </w:rPr>
        <w:t>.</w:t>
      </w:r>
    </w:p>
    <w:p w:rsidR="00592502" w:rsidRPr="00C4151D" w:rsidRDefault="00592502" w:rsidP="0025317F">
      <w:pPr>
        <w:autoSpaceDE w:val="0"/>
        <w:autoSpaceDN w:val="0"/>
        <w:adjustRightInd w:val="0"/>
        <w:spacing w:line="240" w:lineRule="auto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2502" w:rsidRDefault="00592502" w:rsidP="00641E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22.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641EB1" w:rsidRPr="00641EB1" w:rsidRDefault="00641EB1" w:rsidP="00641EB1">
      <w:pPr>
        <w:pStyle w:val="Default"/>
        <w:jc w:val="both"/>
      </w:pPr>
      <w:r>
        <w:t xml:space="preserve">          </w:t>
      </w:r>
      <w:r w:rsidRPr="00641EB1">
        <w:t xml:space="preserve">1) текст документов написан неразборчиво; </w:t>
      </w:r>
    </w:p>
    <w:p w:rsidR="00641EB1" w:rsidRPr="00641EB1" w:rsidRDefault="00641EB1" w:rsidP="00641EB1">
      <w:pPr>
        <w:pStyle w:val="Default"/>
        <w:jc w:val="both"/>
      </w:pPr>
      <w:r>
        <w:t xml:space="preserve">          </w:t>
      </w:r>
      <w:r w:rsidRPr="00641EB1">
        <w:t xml:space="preserve">2) фамилии, имена и отчества не соответствуют документам, удостоверяющим личность; </w:t>
      </w:r>
    </w:p>
    <w:p w:rsidR="00641EB1" w:rsidRPr="00641EB1" w:rsidRDefault="00641EB1" w:rsidP="00641EB1">
      <w:pPr>
        <w:pStyle w:val="Default"/>
        <w:jc w:val="both"/>
      </w:pPr>
      <w:r>
        <w:t xml:space="preserve">          </w:t>
      </w:r>
      <w:r w:rsidRPr="00641EB1">
        <w:t xml:space="preserve">3) в документах имеются подчистки, приписки, зачеркнутые слова и иные исправления; </w:t>
      </w:r>
    </w:p>
    <w:p w:rsidR="00641EB1" w:rsidRPr="00641EB1" w:rsidRDefault="00641EB1" w:rsidP="00641EB1">
      <w:pPr>
        <w:pStyle w:val="Default"/>
        <w:jc w:val="both"/>
      </w:pPr>
      <w:r>
        <w:t xml:space="preserve">          </w:t>
      </w:r>
      <w:r w:rsidRPr="00641EB1">
        <w:t xml:space="preserve">4) документы исполнены карандашом; </w:t>
      </w:r>
    </w:p>
    <w:p w:rsidR="00641EB1" w:rsidRPr="00641EB1" w:rsidRDefault="00641EB1" w:rsidP="00641EB1">
      <w:pPr>
        <w:pStyle w:val="Default"/>
        <w:jc w:val="both"/>
      </w:pPr>
      <w:r>
        <w:lastRenderedPageBreak/>
        <w:t xml:space="preserve">          </w:t>
      </w:r>
      <w:r w:rsidRPr="00641EB1">
        <w:t xml:space="preserve">5) в документах имеются серьезные повреждения, наличие которых не позволяет однозначно истолковать их содержание; </w:t>
      </w:r>
    </w:p>
    <w:p w:rsidR="00641EB1" w:rsidRPr="00641EB1" w:rsidRDefault="00641EB1" w:rsidP="00641EB1">
      <w:pPr>
        <w:pStyle w:val="Default"/>
        <w:jc w:val="both"/>
      </w:pPr>
      <w:r>
        <w:t xml:space="preserve">          </w:t>
      </w:r>
      <w:r w:rsidRPr="00641EB1">
        <w:t xml:space="preserve">6) не исполненная обязанность по восстановлению нарушенного благоустройства территории после проведения земляных работ по ранее выданному разрешению; </w:t>
      </w:r>
    </w:p>
    <w:p w:rsidR="00641EB1" w:rsidRDefault="00641EB1" w:rsidP="00641E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EB1">
        <w:rPr>
          <w:rFonts w:ascii="Times New Roman" w:hAnsi="Times New Roman"/>
          <w:sz w:val="24"/>
          <w:szCs w:val="24"/>
        </w:rPr>
        <w:t>7) неполный перечень сведений, которые должны отражаться в заявлении (отсутствие данных о заказчике и (или) подрядчике, виде работ, виде сети инженерно-технического обеспечения, адреса производства работ, сроков производства работ, подписей представителей заказчика и (или) подрядчика, фамилий и инициалов представителей заказчика и (или) подрядчика, подписавших заявление, печатей организаций заказчика и (или) подрядчика (при их наличии у юридических лиц), а также наличие незаполненных</w:t>
      </w:r>
      <w:proofErr w:type="gramEnd"/>
      <w:r w:rsidRPr="00641EB1">
        <w:rPr>
          <w:rFonts w:ascii="Times New Roman" w:hAnsi="Times New Roman"/>
          <w:sz w:val="24"/>
          <w:szCs w:val="24"/>
        </w:rPr>
        <w:t xml:space="preserve"> граф в графике производства работ).</w:t>
      </w:r>
    </w:p>
    <w:p w:rsidR="00592502" w:rsidRPr="00B23D5F" w:rsidRDefault="00641EB1" w:rsidP="00641E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592502" w:rsidRPr="00B23D5F">
        <w:rPr>
          <w:rFonts w:ascii="Times New Roman" w:hAnsi="Times New Roman"/>
          <w:sz w:val="24"/>
          <w:szCs w:val="24"/>
        </w:rPr>
        <w:t>) отсутствие заявления, оформленного на бланке устано</w:t>
      </w:r>
      <w:r>
        <w:rPr>
          <w:rFonts w:ascii="Times New Roman" w:hAnsi="Times New Roman"/>
          <w:sz w:val="24"/>
          <w:szCs w:val="24"/>
        </w:rPr>
        <w:t>вленного образца (приложение № 3 к Р</w:t>
      </w:r>
      <w:r w:rsidR="00592502" w:rsidRPr="00B23D5F">
        <w:rPr>
          <w:rFonts w:ascii="Times New Roman" w:hAnsi="Times New Roman"/>
          <w:sz w:val="24"/>
          <w:szCs w:val="24"/>
        </w:rPr>
        <w:t>егламенту)</w:t>
      </w:r>
    </w:p>
    <w:p w:rsidR="00592502" w:rsidRDefault="00641EB1" w:rsidP="008A7D63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2502" w:rsidRPr="00B23D5F">
        <w:rPr>
          <w:rFonts w:ascii="Times New Roman" w:hAnsi="Times New Roman"/>
          <w:sz w:val="24"/>
          <w:szCs w:val="24"/>
        </w:rPr>
        <w:t>) несоответствие электронных копий документов требованиям к электронным копиям документов, указанным в пункте 19 настоящего регламента (при подаче заявления в форме электронного</w:t>
      </w:r>
      <w:r>
        <w:rPr>
          <w:rFonts w:ascii="Times New Roman" w:hAnsi="Times New Roman"/>
          <w:sz w:val="24"/>
          <w:szCs w:val="24"/>
        </w:rPr>
        <w:t xml:space="preserve"> документа через Единый портал)</w:t>
      </w:r>
      <w:r w:rsidR="008A7D63">
        <w:rPr>
          <w:rFonts w:ascii="Times New Roman" w:hAnsi="Times New Roman"/>
          <w:sz w:val="24"/>
          <w:szCs w:val="24"/>
        </w:rPr>
        <w:t>.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</w:p>
    <w:p w:rsidR="00592502" w:rsidRPr="00B23D5F" w:rsidRDefault="00592502" w:rsidP="001B23DD">
      <w:pPr>
        <w:autoSpaceDE w:val="0"/>
        <w:autoSpaceDN w:val="0"/>
        <w:adjustRightInd w:val="0"/>
        <w:spacing w:after="0" w:line="240" w:lineRule="auto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92502" w:rsidRDefault="00592502" w:rsidP="001B23DD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1B23DD" w:rsidRPr="00C4151D" w:rsidRDefault="001B23DD" w:rsidP="0025317F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592502" w:rsidRPr="00B23D5F" w:rsidRDefault="00592502" w:rsidP="0025317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23. Основания дл</w:t>
      </w:r>
      <w:r w:rsidR="00C4151D">
        <w:rPr>
          <w:rFonts w:ascii="Times New Roman" w:hAnsi="Times New Roman"/>
          <w:sz w:val="24"/>
          <w:szCs w:val="24"/>
        </w:rPr>
        <w:t>я приостановления предоставления</w:t>
      </w:r>
      <w:r w:rsidRPr="00B23D5F">
        <w:rPr>
          <w:rFonts w:ascii="Times New Roman" w:hAnsi="Times New Roman"/>
          <w:sz w:val="24"/>
          <w:szCs w:val="24"/>
        </w:rPr>
        <w:t xml:space="preserve"> муниципальной услуги отсутствуют.</w:t>
      </w:r>
    </w:p>
    <w:p w:rsidR="00592502" w:rsidRPr="00B23D5F" w:rsidRDefault="00592502" w:rsidP="00641EB1">
      <w:pPr>
        <w:pStyle w:val="formattext"/>
        <w:spacing w:before="0" w:beforeAutospacing="0" w:after="0" w:afterAutospacing="0"/>
        <w:ind w:right="-711"/>
        <w:jc w:val="both"/>
      </w:pPr>
      <w:r w:rsidRPr="00B23D5F">
        <w:t>Основаниями для отказа в предоставлении муниципальной услуги является:</w:t>
      </w:r>
    </w:p>
    <w:p w:rsidR="00592502" w:rsidRPr="00B23D5F" w:rsidRDefault="00592502" w:rsidP="0025317F">
      <w:pPr>
        <w:pStyle w:val="formattext"/>
        <w:spacing w:before="0" w:beforeAutospacing="0" w:after="0" w:afterAutospacing="0"/>
        <w:ind w:right="-711" w:firstLine="709"/>
        <w:jc w:val="both"/>
      </w:pPr>
      <w:r w:rsidRPr="00B23D5F">
        <w:t>1) отсутствие какого-либо из документов, указанных в пункте 17 настоящего регламента, поданных в зависимости от вида работ;</w:t>
      </w:r>
    </w:p>
    <w:p w:rsidR="00592502" w:rsidRPr="00B23D5F" w:rsidRDefault="00592502" w:rsidP="0025317F">
      <w:pPr>
        <w:pStyle w:val="formattext"/>
        <w:spacing w:before="0" w:beforeAutospacing="0" w:after="0" w:afterAutospacing="0"/>
        <w:ind w:right="-709" w:firstLine="709"/>
        <w:jc w:val="both"/>
        <w:rPr>
          <w:rFonts w:eastAsia="Calibri"/>
          <w:lang w:eastAsia="en-US"/>
        </w:rPr>
      </w:pPr>
      <w:r w:rsidRPr="00B23D5F">
        <w:rPr>
          <w:rFonts w:eastAsia="Calibri"/>
          <w:lang w:eastAsia="en-US"/>
        </w:rPr>
        <w:t>2) несоответствие состава представленного заявителем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работ»;</w:t>
      </w:r>
    </w:p>
    <w:p w:rsidR="00592502" w:rsidRPr="00B23D5F" w:rsidRDefault="00592502" w:rsidP="0025317F">
      <w:pPr>
        <w:pStyle w:val="formattext"/>
        <w:spacing w:before="0" w:beforeAutospacing="0" w:after="0" w:afterAutospacing="0"/>
        <w:ind w:right="-709" w:firstLine="709"/>
        <w:jc w:val="both"/>
        <w:rPr>
          <w:rFonts w:eastAsia="Calibri"/>
          <w:lang w:eastAsia="en-US"/>
        </w:rPr>
      </w:pPr>
      <w:r w:rsidRPr="00B23D5F">
        <w:rPr>
          <w:rFonts w:eastAsia="Calibri"/>
          <w:lang w:eastAsia="en-US"/>
        </w:rPr>
        <w:t>3) несоответствие сведений, указанных в электронном заявлении, поданного с использованием Единого портала, и сведений, указанных в подлинниках документов, указанных в пункте 17 настоящего регламента, поданных в зависимости от вида работ;</w:t>
      </w:r>
    </w:p>
    <w:p w:rsidR="001B23DD" w:rsidRDefault="00592502" w:rsidP="0084575D">
      <w:pPr>
        <w:pStyle w:val="formattext"/>
        <w:spacing w:before="0" w:beforeAutospacing="0" w:after="0" w:afterAutospacing="0"/>
        <w:ind w:right="-709" w:firstLine="709"/>
        <w:jc w:val="both"/>
        <w:rPr>
          <w:rFonts w:eastAsia="Calibri"/>
          <w:lang w:eastAsia="en-US"/>
        </w:rPr>
      </w:pPr>
      <w:r w:rsidRPr="00B23D5F">
        <w:rPr>
          <w:rFonts w:eastAsia="Calibri"/>
          <w:lang w:eastAsia="en-US"/>
        </w:rPr>
        <w:t>4</w:t>
      </w:r>
      <w:r w:rsidR="003612C7">
        <w:rPr>
          <w:rFonts w:eastAsia="Calibri"/>
          <w:lang w:eastAsia="en-US"/>
        </w:rPr>
        <w:t>) неявка заявителя в Учреж</w:t>
      </w:r>
      <w:r w:rsidR="00641EB1">
        <w:rPr>
          <w:rFonts w:eastAsia="Calibri"/>
          <w:lang w:eastAsia="en-US"/>
        </w:rPr>
        <w:t>дение</w:t>
      </w:r>
      <w:r w:rsidRPr="00B23D5F">
        <w:rPr>
          <w:rFonts w:eastAsia="Calibri"/>
          <w:lang w:eastAsia="en-US"/>
        </w:rPr>
        <w:t xml:space="preserve">, для представления подлинников документов, указанных в пункте 17 регламента, в течение </w:t>
      </w:r>
      <w:r w:rsidR="00C4151D">
        <w:rPr>
          <w:rFonts w:eastAsia="Calibri"/>
          <w:lang w:eastAsia="en-US"/>
        </w:rPr>
        <w:t>трех</w:t>
      </w:r>
      <w:r w:rsidRPr="00B23D5F">
        <w:rPr>
          <w:rFonts w:eastAsia="Calibri"/>
          <w:lang w:eastAsia="en-US"/>
        </w:rPr>
        <w:t xml:space="preserve"> дней со дня регистрации заявления, поданного в форме электронного документа с использованием Единого портала.</w:t>
      </w:r>
    </w:p>
    <w:p w:rsidR="00247DCE" w:rsidRPr="00B23D5F" w:rsidRDefault="00247DCE" w:rsidP="00C4151D">
      <w:pPr>
        <w:pStyle w:val="formattext"/>
        <w:spacing w:before="0" w:beforeAutospacing="0" w:after="0" w:afterAutospacing="0"/>
        <w:ind w:right="-709" w:firstLine="709"/>
        <w:jc w:val="both"/>
        <w:rPr>
          <w:rFonts w:eastAsia="Calibri"/>
          <w:lang w:eastAsia="en-US"/>
        </w:rPr>
      </w:pPr>
    </w:p>
    <w:p w:rsidR="001B23DD" w:rsidRPr="00641EB1" w:rsidRDefault="00592502" w:rsidP="001B23DD">
      <w:pPr>
        <w:autoSpaceDE w:val="0"/>
        <w:autoSpaceDN w:val="0"/>
        <w:adjustRightInd w:val="0"/>
        <w:spacing w:after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41EB1">
        <w:rPr>
          <w:rFonts w:ascii="Times New Roman" w:hAnsi="Times New Roman"/>
          <w:b/>
          <w:sz w:val="24"/>
          <w:szCs w:val="24"/>
        </w:rPr>
        <w:t xml:space="preserve">Перечень услуг, </w:t>
      </w:r>
    </w:p>
    <w:p w:rsidR="00592502" w:rsidRDefault="0025317F" w:rsidP="003E502F">
      <w:pPr>
        <w:autoSpaceDE w:val="0"/>
        <w:autoSpaceDN w:val="0"/>
        <w:adjustRightInd w:val="0"/>
        <w:spacing w:after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641EB1">
        <w:rPr>
          <w:rFonts w:ascii="Times New Roman" w:hAnsi="Times New Roman"/>
          <w:b/>
          <w:sz w:val="24"/>
          <w:szCs w:val="24"/>
        </w:rPr>
        <w:t>к</w:t>
      </w:r>
      <w:r w:rsidR="00592502" w:rsidRPr="00641EB1">
        <w:rPr>
          <w:rFonts w:ascii="Times New Roman" w:hAnsi="Times New Roman"/>
          <w:b/>
          <w:sz w:val="24"/>
          <w:szCs w:val="24"/>
        </w:rPr>
        <w:t>оторые</w:t>
      </w:r>
      <w:r w:rsidRPr="00641EB1">
        <w:rPr>
          <w:rFonts w:ascii="Times New Roman" w:hAnsi="Times New Roman"/>
          <w:b/>
          <w:sz w:val="24"/>
          <w:szCs w:val="24"/>
        </w:rPr>
        <w:t xml:space="preserve"> </w:t>
      </w:r>
      <w:r w:rsidR="00592502" w:rsidRPr="00641EB1">
        <w:rPr>
          <w:rFonts w:ascii="Times New Roman" w:hAnsi="Times New Roman"/>
          <w:b/>
          <w:sz w:val="24"/>
          <w:szCs w:val="24"/>
        </w:rPr>
        <w:t xml:space="preserve"> являются необходимыми и обязательными для предоставления муниципальной услуги, в том числе сведения о документе (докум</w:t>
      </w:r>
      <w:r w:rsidR="001B23DD" w:rsidRPr="00641EB1">
        <w:rPr>
          <w:rFonts w:ascii="Times New Roman" w:hAnsi="Times New Roman"/>
          <w:b/>
          <w:sz w:val="24"/>
          <w:szCs w:val="24"/>
        </w:rPr>
        <w:t xml:space="preserve">ентах), выдаваемом (выдаваемых) организациями, участвующими </w:t>
      </w:r>
      <w:r w:rsidR="00592502" w:rsidRPr="00641EB1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  <w:proofErr w:type="gramEnd"/>
    </w:p>
    <w:p w:rsidR="003E502F" w:rsidRPr="003E502F" w:rsidRDefault="003E502F" w:rsidP="003E502F">
      <w:pPr>
        <w:autoSpaceDE w:val="0"/>
        <w:autoSpaceDN w:val="0"/>
        <w:adjustRightInd w:val="0"/>
        <w:spacing w:after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B0530" w:rsidRPr="003E502F" w:rsidRDefault="00592502" w:rsidP="003E502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1EB1">
        <w:rPr>
          <w:rFonts w:ascii="Times New Roman" w:hAnsi="Times New Roman"/>
          <w:sz w:val="24"/>
          <w:szCs w:val="24"/>
        </w:rPr>
        <w:t>24</w:t>
      </w:r>
      <w:r w:rsidR="00C4151D" w:rsidRPr="00641EB1">
        <w:rPr>
          <w:rFonts w:ascii="Times New Roman" w:hAnsi="Times New Roman"/>
          <w:sz w:val="24"/>
          <w:szCs w:val="24"/>
        </w:rPr>
        <w:t>.</w:t>
      </w:r>
      <w:r w:rsidR="00CB0530">
        <w:t xml:space="preserve"> </w:t>
      </w:r>
      <w:r w:rsidR="00CB0530" w:rsidRPr="00CB0530">
        <w:rPr>
          <w:sz w:val="28"/>
          <w:szCs w:val="28"/>
        </w:rPr>
        <w:t xml:space="preserve"> </w:t>
      </w:r>
      <w:r w:rsidR="00CB0530" w:rsidRPr="00CB0530">
        <w:rPr>
          <w:rFonts w:ascii="Times New Roman" w:hAnsi="Times New Roman"/>
          <w:sz w:val="24"/>
          <w:szCs w:val="24"/>
        </w:rPr>
        <w:t xml:space="preserve">В случае проведения земляных работ в охранных зонах газораспределительных сетей на глубине более 0,3 метра для предоставления услуги обязательна выдача письменного разрешения </w:t>
      </w:r>
      <w:r w:rsidR="00CB0530">
        <w:rPr>
          <w:rFonts w:ascii="Times New Roman" w:hAnsi="Times New Roman"/>
          <w:sz w:val="24"/>
          <w:szCs w:val="24"/>
          <w:shd w:val="clear" w:color="auto" w:fill="FFFFFF"/>
        </w:rPr>
        <w:t>Асбестовского участка</w:t>
      </w:r>
      <w:r w:rsidR="00CB0530" w:rsidRPr="003612C7">
        <w:rPr>
          <w:rFonts w:ascii="Times New Roman" w:hAnsi="Times New Roman"/>
          <w:sz w:val="24"/>
          <w:szCs w:val="24"/>
          <w:shd w:val="clear" w:color="auto" w:fill="FFFFFF"/>
        </w:rPr>
        <w:t xml:space="preserve"> по ЭГХ АО «Газпром газораспределение Екатеринбург»</w:t>
      </w:r>
      <w:r w:rsidR="00CB053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41EB1" w:rsidRDefault="00CB0530" w:rsidP="003E502F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CB0530">
        <w:rPr>
          <w:rFonts w:ascii="Times New Roman" w:hAnsi="Times New Roman"/>
          <w:sz w:val="24"/>
          <w:szCs w:val="24"/>
        </w:rPr>
        <w:t>В зависимости от места производства работ</w:t>
      </w:r>
      <w:r w:rsidR="00247DCE">
        <w:rPr>
          <w:rFonts w:ascii="Times New Roman" w:hAnsi="Times New Roman"/>
          <w:sz w:val="24"/>
          <w:szCs w:val="24"/>
        </w:rPr>
        <w:t xml:space="preserve"> и вида работ </w:t>
      </w:r>
      <w:r w:rsidRPr="00CB0530">
        <w:rPr>
          <w:rFonts w:ascii="Times New Roman" w:hAnsi="Times New Roman"/>
          <w:sz w:val="24"/>
          <w:szCs w:val="24"/>
        </w:rPr>
        <w:t xml:space="preserve"> обязательно получение согласования в организациях: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а)</w:t>
      </w:r>
      <w:r w:rsidRPr="003612C7">
        <w:rPr>
          <w:rFonts w:ascii="Times New Roman" w:hAnsi="Times New Roman"/>
          <w:sz w:val="24"/>
          <w:szCs w:val="24"/>
          <w:shd w:val="clear" w:color="auto" w:fill="FFFFFF"/>
        </w:rPr>
        <w:t xml:space="preserve"> Асбестовский участок по ЭГХ АО «Газпром газораспределение Екатеринбург»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</w:t>
      </w:r>
      <w:r w:rsidRPr="00616AFE">
        <w:t xml:space="preserve"> </w:t>
      </w:r>
      <w:r w:rsidRPr="00616AFE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Акционерное общество "ВОДОКАНАЛ"</w:t>
      </w: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;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в) Муниципальное унитарное предприятие «</w:t>
      </w:r>
      <w:proofErr w:type="spellStart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Горэнерго</w:t>
      </w:r>
      <w:proofErr w:type="spellEnd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»;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г) Екатеринбургский филиал ПАО «</w:t>
      </w:r>
      <w:proofErr w:type="spellStart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Ростелеком</w:t>
      </w:r>
      <w:proofErr w:type="spellEnd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»;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lastRenderedPageBreak/>
        <w:t>д</w:t>
      </w:r>
      <w:proofErr w:type="spellEnd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) Асбестовский РКЭС «</w:t>
      </w:r>
      <w:proofErr w:type="spellStart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Облкоммунэнерго</w:t>
      </w:r>
      <w:proofErr w:type="spellEnd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»;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0C0E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е) Управление архитектуры и градостроительства администрации Асбестовского городского округа;</w:t>
      </w:r>
    </w:p>
    <w:p w:rsidR="008A7D63" w:rsidRDefault="008A7D63" w:rsidP="008A7D63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 xml:space="preserve">ж) </w:t>
      </w:r>
      <w:r w:rsidRPr="003612C7">
        <w:rPr>
          <w:rFonts w:ascii="Times New Roman" w:hAnsi="Times New Roman"/>
          <w:sz w:val="24"/>
          <w:szCs w:val="24"/>
          <w:shd w:val="clear" w:color="auto" w:fill="FFFFFF"/>
        </w:rPr>
        <w:t>АО «Газпром газораспределение Екатеринбург</w:t>
      </w:r>
      <w:r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8A7D63" w:rsidRDefault="008A7D63" w:rsidP="008A7D63">
      <w:pPr>
        <w:pStyle w:val="2"/>
        <w:shd w:val="clear" w:color="auto" w:fill="FFFFFF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43DC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Pr="00E43DC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   </w:t>
      </w:r>
      <w:proofErr w:type="spellStart"/>
      <w:r w:rsidRPr="0061312E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з</w:t>
      </w:r>
      <w:proofErr w:type="spellEnd"/>
      <w:r w:rsidRPr="0061312E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)</w:t>
      </w:r>
      <w:r w:rsidRPr="00E43DC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hyperlink r:id="rId14" w:history="1">
        <w:r w:rsidRPr="00E43DC5">
          <w:rPr>
            <w:rStyle w:val="a3"/>
            <w:rFonts w:ascii="Times New Roman" w:hAnsi="Times New Roman"/>
            <w:b w:val="0"/>
            <w:i w:val="0"/>
            <w:color w:val="000000"/>
            <w:sz w:val="24"/>
            <w:szCs w:val="24"/>
            <w:u w:val="none"/>
          </w:rPr>
          <w:t>ОГИБДД МО МВД России Асбестовский</w:t>
        </w:r>
      </w:hyperlink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;</w:t>
      </w:r>
    </w:p>
    <w:p w:rsidR="008A7D63" w:rsidRPr="0061312E" w:rsidRDefault="008A7D63" w:rsidP="008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12E">
        <w:rPr>
          <w:rFonts w:ascii="Times New Roman" w:hAnsi="Times New Roman"/>
          <w:sz w:val="24"/>
          <w:szCs w:val="24"/>
        </w:rPr>
        <w:t xml:space="preserve">            и) Управляющие организации, </w:t>
      </w:r>
      <w:r w:rsidRPr="0061312E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созданные для управления и/или эксплуатации, технического и санитарного содержания многоквартирных домов</w:t>
      </w:r>
      <w:r w:rsidRPr="0061312E">
        <w:rPr>
          <w:rFonts w:ascii="Times New Roman" w:hAnsi="Times New Roman"/>
          <w:sz w:val="24"/>
          <w:szCs w:val="24"/>
        </w:rPr>
        <w:t>;</w:t>
      </w:r>
    </w:p>
    <w:p w:rsidR="008A7D63" w:rsidRDefault="008A7D63" w:rsidP="008A7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к) АО «</w:t>
      </w:r>
      <w:proofErr w:type="spellStart"/>
      <w:r>
        <w:rPr>
          <w:rFonts w:ascii="Times New Roman" w:hAnsi="Times New Roman"/>
          <w:sz w:val="24"/>
          <w:szCs w:val="24"/>
        </w:rPr>
        <w:t>Свердловскавтодор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A7D63" w:rsidRDefault="008A7D63" w:rsidP="008A7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л) Отдел по управлению муниципальным имуществом  администрации Асбестовского городского округа;</w:t>
      </w:r>
    </w:p>
    <w:p w:rsidR="008A7D63" w:rsidRPr="00E43DC5" w:rsidRDefault="008A7D63" w:rsidP="008A7D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м) </w:t>
      </w:r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Муниципальное унитарное предприятие «</w:t>
      </w:r>
      <w:proofErr w:type="spellStart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Вторресурсы</w:t>
      </w:r>
      <w:proofErr w:type="spellEnd"/>
      <w:r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»</w:t>
      </w:r>
      <w:r w:rsidR="00247DCE">
        <w:rPr>
          <w:rFonts w:ascii="Times New Roman" w:hAnsi="Times New Roman"/>
          <w:color w:val="0C0E31"/>
          <w:sz w:val="24"/>
          <w:szCs w:val="24"/>
          <w:shd w:val="clear" w:color="auto" w:fill="FFFFFF"/>
        </w:rPr>
        <w:t>;</w:t>
      </w:r>
    </w:p>
    <w:p w:rsidR="00CB0530" w:rsidRDefault="00247DCE" w:rsidP="00CB0530">
      <w:pPr>
        <w:spacing w:after="0"/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            </w:t>
      </w:r>
      <w:proofErr w:type="spellStart"/>
      <w:r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 xml:space="preserve">) </w:t>
      </w:r>
      <w:r w:rsidRPr="00F44F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ООО "Производственная компания "</w:t>
      </w:r>
      <w:proofErr w:type="spellStart"/>
      <w:r w:rsidRPr="00F44F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Стилобит</w:t>
      </w:r>
      <w:proofErr w:type="spellEnd"/>
      <w:r w:rsidRPr="00F44F74"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bCs/>
          <w:color w:val="212121"/>
          <w:sz w:val="24"/>
          <w:szCs w:val="24"/>
          <w:shd w:val="clear" w:color="auto" w:fill="FFFFFF"/>
        </w:rPr>
        <w:t>.</w:t>
      </w:r>
    </w:p>
    <w:p w:rsidR="00247DCE" w:rsidRPr="00CB0530" w:rsidRDefault="00247DCE" w:rsidP="00CB0530">
      <w:pPr>
        <w:spacing w:after="0"/>
        <w:rPr>
          <w:rFonts w:ascii="Times New Roman" w:hAnsi="Times New Roman"/>
          <w:sz w:val="24"/>
          <w:szCs w:val="24"/>
        </w:rPr>
      </w:pPr>
    </w:p>
    <w:p w:rsidR="00592502" w:rsidRPr="00641EB1" w:rsidRDefault="00592502" w:rsidP="001B23DD">
      <w:pPr>
        <w:autoSpaceDE w:val="0"/>
        <w:autoSpaceDN w:val="0"/>
        <w:adjustRightInd w:val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41EB1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B0530" w:rsidRPr="00247DCE" w:rsidRDefault="00592502" w:rsidP="00247DCE">
      <w:pPr>
        <w:autoSpaceDE w:val="0"/>
        <w:autoSpaceDN w:val="0"/>
        <w:adjustRightInd w:val="0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641EB1">
        <w:rPr>
          <w:rFonts w:ascii="Times New Roman" w:hAnsi="Times New Roman"/>
          <w:sz w:val="24"/>
          <w:szCs w:val="24"/>
        </w:rPr>
        <w:t>25. Муниципальная услуга предоставляется без взимания государственной пошлины или иной платы.</w:t>
      </w:r>
    </w:p>
    <w:p w:rsidR="00DD41BD" w:rsidRPr="00CB0530" w:rsidRDefault="00592502" w:rsidP="001B23DD">
      <w:pPr>
        <w:autoSpaceDE w:val="0"/>
        <w:autoSpaceDN w:val="0"/>
        <w:adjustRightInd w:val="0"/>
        <w:spacing w:after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B0530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</w:p>
    <w:p w:rsidR="00592502" w:rsidRPr="00CB0530" w:rsidRDefault="00592502" w:rsidP="001B23DD">
      <w:pPr>
        <w:autoSpaceDE w:val="0"/>
        <w:autoSpaceDN w:val="0"/>
        <w:adjustRightInd w:val="0"/>
        <w:spacing w:after="0"/>
        <w:ind w:right="-711"/>
        <w:jc w:val="center"/>
        <w:outlineLvl w:val="1"/>
        <w:rPr>
          <w:rFonts w:ascii="Times New Roman" w:hAnsi="Times New Roman"/>
          <w:sz w:val="24"/>
          <w:szCs w:val="24"/>
        </w:rPr>
      </w:pPr>
      <w:r w:rsidRPr="00CB0530">
        <w:rPr>
          <w:rFonts w:ascii="Times New Roman" w:hAnsi="Times New Roman"/>
          <w:b/>
          <w:sz w:val="24"/>
          <w:szCs w:val="24"/>
        </w:rPr>
        <w:t>которые являются необходимыми и обязательными для предоставления муниципаль</w:t>
      </w:r>
      <w:r w:rsidR="00DD41BD" w:rsidRPr="00CB0530">
        <w:rPr>
          <w:rFonts w:ascii="Times New Roman" w:hAnsi="Times New Roman"/>
          <w:b/>
          <w:sz w:val="24"/>
          <w:szCs w:val="24"/>
        </w:rPr>
        <w:t xml:space="preserve">ной услуги, включая информацию </w:t>
      </w:r>
      <w:r w:rsidRPr="00CB0530">
        <w:rPr>
          <w:rFonts w:ascii="Times New Roman" w:hAnsi="Times New Roman"/>
          <w:b/>
          <w:sz w:val="24"/>
          <w:szCs w:val="24"/>
        </w:rPr>
        <w:t>о методике расчета размера такой платы</w:t>
      </w:r>
    </w:p>
    <w:p w:rsidR="00592502" w:rsidRPr="001B23DD" w:rsidRDefault="00592502" w:rsidP="001B23DD">
      <w:pPr>
        <w:autoSpaceDE w:val="0"/>
        <w:autoSpaceDN w:val="0"/>
        <w:adjustRightInd w:val="0"/>
        <w:spacing w:after="0"/>
        <w:ind w:right="-711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2502" w:rsidRPr="00CB0530" w:rsidRDefault="00CB0530" w:rsidP="00CB0530">
      <w:pPr>
        <w:autoSpaceDE w:val="0"/>
        <w:autoSpaceDN w:val="0"/>
        <w:adjustRightInd w:val="0"/>
        <w:spacing w:after="0"/>
        <w:ind w:right="-71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592502" w:rsidRPr="00CB0530">
        <w:rPr>
          <w:rFonts w:ascii="Times New Roman" w:hAnsi="Times New Roman"/>
          <w:sz w:val="24"/>
          <w:szCs w:val="24"/>
        </w:rPr>
        <w:t>26.</w:t>
      </w:r>
      <w:r w:rsidRPr="00CB0530">
        <w:rPr>
          <w:rFonts w:ascii="Times New Roman" w:hAnsi="Times New Roman"/>
          <w:sz w:val="24"/>
          <w:szCs w:val="24"/>
        </w:rPr>
        <w:t xml:space="preserve"> Плата за предоставление услуг, которые являются необходимыми и обязательными для предоставления муниципальной услуги, не предусмотрена.</w:t>
      </w:r>
    </w:p>
    <w:p w:rsidR="00592502" w:rsidRPr="00B23D5F" w:rsidRDefault="00592502" w:rsidP="00592502">
      <w:pPr>
        <w:autoSpaceDE w:val="0"/>
        <w:autoSpaceDN w:val="0"/>
        <w:adjustRightInd w:val="0"/>
        <w:ind w:right="-711"/>
        <w:jc w:val="both"/>
        <w:rPr>
          <w:rFonts w:ascii="Times New Roman" w:hAnsi="Times New Roman"/>
          <w:sz w:val="24"/>
          <w:szCs w:val="24"/>
        </w:rPr>
      </w:pPr>
    </w:p>
    <w:p w:rsidR="00592502" w:rsidRPr="00B23D5F" w:rsidRDefault="00592502" w:rsidP="001B23DD">
      <w:pPr>
        <w:autoSpaceDE w:val="0"/>
        <w:autoSpaceDN w:val="0"/>
        <w:adjustRightInd w:val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B23D5F" w:rsidDel="00252C1E">
        <w:rPr>
          <w:rFonts w:ascii="Times New Roman" w:hAnsi="Times New Roman"/>
          <w:b/>
          <w:sz w:val="24"/>
          <w:szCs w:val="24"/>
        </w:rPr>
        <w:t xml:space="preserve"> о</w:t>
      </w:r>
      <w:r w:rsidRPr="00B23D5F">
        <w:rPr>
          <w:rFonts w:ascii="Times New Roman" w:hAnsi="Times New Roman"/>
          <w:b/>
          <w:sz w:val="24"/>
          <w:szCs w:val="24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92502" w:rsidRPr="00B23D5F" w:rsidRDefault="00592502" w:rsidP="0084575D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27.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DD41BD">
        <w:rPr>
          <w:rFonts w:ascii="Times New Roman" w:hAnsi="Times New Roman"/>
          <w:sz w:val="24"/>
          <w:szCs w:val="24"/>
        </w:rPr>
        <w:t xml:space="preserve">  Учреждении </w:t>
      </w:r>
      <w:r w:rsidRPr="00B23D5F">
        <w:rPr>
          <w:rFonts w:ascii="Times New Roman" w:hAnsi="Times New Roman"/>
          <w:sz w:val="24"/>
          <w:szCs w:val="24"/>
        </w:rPr>
        <w:t>не должен превышать 15 минут.</w:t>
      </w:r>
    </w:p>
    <w:p w:rsidR="00592502" w:rsidRDefault="00592502" w:rsidP="0084575D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При обращении заявителя в МФЦ (при наличии соглашения </w:t>
      </w:r>
      <w:r w:rsidRPr="00B23D5F">
        <w:rPr>
          <w:rFonts w:ascii="Times New Roman" w:hAnsi="Times New Roman"/>
          <w:sz w:val="24"/>
          <w:szCs w:val="24"/>
        </w:rPr>
        <w:br/>
        <w:t>о взаимодействии, з</w:t>
      </w:r>
      <w:r w:rsidR="00DD41BD">
        <w:rPr>
          <w:rFonts w:ascii="Times New Roman" w:hAnsi="Times New Roman"/>
          <w:sz w:val="24"/>
          <w:szCs w:val="24"/>
        </w:rPr>
        <w:t>аключенного между  Администрацией Асбестовского городского округа</w:t>
      </w:r>
      <w:r w:rsidRPr="00B23D5F">
        <w:rPr>
          <w:rFonts w:ascii="Times New Roman" w:hAnsi="Times New Roman"/>
          <w:sz w:val="24"/>
          <w:szCs w:val="24"/>
        </w:rPr>
        <w:t xml:space="preserve"> и МФЦ)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84575D" w:rsidRPr="00B23D5F" w:rsidRDefault="0084575D" w:rsidP="0084575D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</w:p>
    <w:p w:rsidR="00592502" w:rsidRPr="00B23D5F" w:rsidRDefault="00592502" w:rsidP="001B23DD">
      <w:pPr>
        <w:autoSpaceDE w:val="0"/>
        <w:autoSpaceDN w:val="0"/>
        <w:adjustRightInd w:val="0"/>
        <w:spacing w:after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</w:t>
      </w:r>
    </w:p>
    <w:p w:rsidR="00592502" w:rsidRPr="00B23D5F" w:rsidRDefault="00592502" w:rsidP="001B23DD">
      <w:pPr>
        <w:autoSpaceDE w:val="0"/>
        <w:autoSpaceDN w:val="0"/>
        <w:adjustRightInd w:val="0"/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92502" w:rsidRPr="00B23D5F" w:rsidRDefault="00592502" w:rsidP="001B23DD">
      <w:pPr>
        <w:autoSpaceDE w:val="0"/>
        <w:autoSpaceDN w:val="0"/>
        <w:adjustRightInd w:val="0"/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592502" w:rsidRPr="00B23D5F" w:rsidRDefault="00592502" w:rsidP="001B23DD">
      <w:pPr>
        <w:autoSpaceDE w:val="0"/>
        <w:autoSpaceDN w:val="0"/>
        <w:adjustRightInd w:val="0"/>
        <w:spacing w:after="0"/>
        <w:ind w:right="-711"/>
        <w:rPr>
          <w:rFonts w:ascii="Times New Roman" w:hAnsi="Times New Roman"/>
          <w:sz w:val="24"/>
          <w:szCs w:val="24"/>
        </w:rPr>
      </w:pPr>
    </w:p>
    <w:p w:rsidR="0061381A" w:rsidRDefault="00592502" w:rsidP="00815262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28. </w:t>
      </w:r>
      <w:r w:rsidR="0061381A" w:rsidRPr="00CB0530">
        <w:rPr>
          <w:rFonts w:ascii="Times New Roman" w:hAnsi="Times New Roman"/>
          <w:sz w:val="24"/>
          <w:szCs w:val="24"/>
        </w:rPr>
        <w:t>Регистрация запроса и иных документов, необходимых для предоставления муниципальной</w:t>
      </w:r>
      <w:r w:rsidR="0061381A" w:rsidRPr="00B23D5F">
        <w:rPr>
          <w:rFonts w:ascii="Times New Roman" w:hAnsi="Times New Roman"/>
          <w:sz w:val="24"/>
          <w:szCs w:val="24"/>
        </w:rPr>
        <w:t xml:space="preserve"> услуги, указанных в пункте 17 настоящего регламента, осуществляется в д</w:t>
      </w:r>
      <w:r w:rsidR="0061381A">
        <w:rPr>
          <w:rFonts w:ascii="Times New Roman" w:hAnsi="Times New Roman"/>
          <w:sz w:val="24"/>
          <w:szCs w:val="24"/>
        </w:rPr>
        <w:t>ень их поступления в Учреждение.</w:t>
      </w:r>
    </w:p>
    <w:p w:rsidR="00592502" w:rsidRPr="00B23D5F" w:rsidRDefault="0061381A" w:rsidP="00815262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CB053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0530" w:rsidRPr="00CB0530">
        <w:rPr>
          <w:rFonts w:ascii="Times New Roman" w:hAnsi="Times New Roman"/>
          <w:sz w:val="24"/>
          <w:szCs w:val="24"/>
        </w:rPr>
        <w:t xml:space="preserve">В случае подачи запроса посредством МФЦ прием и регистрацию документов, необходимых для предоставления услуги, осуществляет специалист МФЦ. Регистрация запроса и документов производится в день их поступления в МФЦ с указанием даты и времени приема. Запрос и документы, принятые и зарегистрированные в МФЦ, передаются в </w:t>
      </w:r>
      <w:r>
        <w:rPr>
          <w:rFonts w:ascii="Times New Roman" w:hAnsi="Times New Roman"/>
          <w:sz w:val="24"/>
          <w:szCs w:val="24"/>
        </w:rPr>
        <w:t>Учреждение</w:t>
      </w:r>
      <w:r w:rsidR="00CB0530" w:rsidRPr="00CB0530">
        <w:rPr>
          <w:rFonts w:ascii="Times New Roman" w:hAnsi="Times New Roman"/>
          <w:sz w:val="24"/>
          <w:szCs w:val="24"/>
        </w:rPr>
        <w:t xml:space="preserve"> не позднее следующего рабочего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>(при наличии соглашения о взаимодействии, з</w:t>
      </w:r>
      <w:r w:rsidR="00DD41BD">
        <w:rPr>
          <w:rFonts w:ascii="Times New Roman" w:hAnsi="Times New Roman"/>
          <w:sz w:val="24"/>
          <w:szCs w:val="24"/>
        </w:rPr>
        <w:t xml:space="preserve">аключенного между МФЦ </w:t>
      </w:r>
      <w:r w:rsidR="0025317F">
        <w:rPr>
          <w:rFonts w:ascii="Times New Roman" w:hAnsi="Times New Roman"/>
          <w:sz w:val="24"/>
          <w:szCs w:val="24"/>
        </w:rPr>
        <w:t xml:space="preserve"> </w:t>
      </w:r>
      <w:r w:rsidR="00DD41BD">
        <w:rPr>
          <w:rFonts w:ascii="Times New Roman" w:hAnsi="Times New Roman"/>
          <w:sz w:val="24"/>
          <w:szCs w:val="24"/>
        </w:rPr>
        <w:t>и Администрацией Асбестовского городского округа</w:t>
      </w:r>
      <w:r w:rsidR="003C4BC8">
        <w:rPr>
          <w:rFonts w:ascii="Times New Roman" w:hAnsi="Times New Roman"/>
          <w:sz w:val="24"/>
          <w:szCs w:val="24"/>
        </w:rPr>
        <w:t>)</w:t>
      </w:r>
      <w:r w:rsidR="00592502" w:rsidRPr="00B23D5F">
        <w:rPr>
          <w:rFonts w:ascii="Times New Roman" w:hAnsi="Times New Roman"/>
          <w:sz w:val="24"/>
          <w:szCs w:val="24"/>
        </w:rPr>
        <w:t>.</w:t>
      </w:r>
    </w:p>
    <w:p w:rsidR="0061381A" w:rsidRDefault="00592502" w:rsidP="00815262">
      <w:pPr>
        <w:pStyle w:val="ConsPlusNormal"/>
        <w:ind w:right="-7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5F">
        <w:rPr>
          <w:rFonts w:ascii="Times New Roman" w:hAnsi="Times New Roman" w:cs="Times New Roman"/>
          <w:sz w:val="24"/>
          <w:szCs w:val="24"/>
        </w:rPr>
        <w:t xml:space="preserve">29. В случае если </w:t>
      </w:r>
      <w:r w:rsidRPr="00B23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и иные </w:t>
      </w:r>
      <w:r w:rsidRPr="00B23D5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поданы в электронн</w:t>
      </w:r>
      <w:r w:rsidR="0061381A">
        <w:rPr>
          <w:rFonts w:ascii="Times New Roman" w:hAnsi="Times New Roman" w:cs="Times New Roman"/>
          <w:sz w:val="24"/>
          <w:szCs w:val="24"/>
        </w:rPr>
        <w:t>ой форме, специалист</w:t>
      </w:r>
      <w:r w:rsidRPr="00B23D5F">
        <w:rPr>
          <w:rFonts w:ascii="Times New Roman" w:hAnsi="Times New Roman" w:cs="Times New Roman"/>
          <w:sz w:val="24"/>
          <w:szCs w:val="24"/>
        </w:rPr>
        <w:t xml:space="preserve"> </w:t>
      </w:r>
      <w:r w:rsidR="00DD41BD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B23D5F">
        <w:rPr>
          <w:rFonts w:ascii="Times New Roman" w:hAnsi="Times New Roman" w:cs="Times New Roman"/>
          <w:sz w:val="24"/>
          <w:szCs w:val="24"/>
        </w:rPr>
        <w:br/>
        <w:t>не позднее рабочего дня, следующего за днем подачи заявления, направляет заявителю электронное сообщение о принятии</w:t>
      </w:r>
      <w:r w:rsidR="003C4BC8">
        <w:rPr>
          <w:rFonts w:ascii="Times New Roman" w:hAnsi="Times New Roman" w:cs="Times New Roman"/>
          <w:sz w:val="24"/>
          <w:szCs w:val="24"/>
        </w:rPr>
        <w:t>,</w:t>
      </w:r>
      <w:r w:rsidRPr="00B23D5F">
        <w:rPr>
          <w:rFonts w:ascii="Times New Roman" w:hAnsi="Times New Roman" w:cs="Times New Roman"/>
          <w:sz w:val="24"/>
          <w:szCs w:val="24"/>
        </w:rPr>
        <w:t xml:space="preserve"> либо об отказе в принятии запроса. </w:t>
      </w:r>
    </w:p>
    <w:p w:rsidR="00592502" w:rsidRPr="00B23D5F" w:rsidRDefault="00592502" w:rsidP="00815262">
      <w:pPr>
        <w:pStyle w:val="ConsPlusNormal"/>
        <w:ind w:right="-71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D5F">
        <w:rPr>
          <w:rFonts w:ascii="Times New Roman" w:hAnsi="Times New Roman" w:cs="Times New Roman"/>
          <w:sz w:val="24"/>
          <w:szCs w:val="24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</w:t>
      </w:r>
      <w:r w:rsidR="00DD41BD">
        <w:rPr>
          <w:rFonts w:ascii="Times New Roman" w:hAnsi="Times New Roman" w:cs="Times New Roman"/>
          <w:sz w:val="24"/>
          <w:szCs w:val="24"/>
        </w:rPr>
        <w:t>ги, осуществляется не позднее одного</w:t>
      </w:r>
      <w:r w:rsidRPr="00B23D5F">
        <w:rPr>
          <w:rFonts w:ascii="Times New Roman" w:hAnsi="Times New Roman" w:cs="Times New Roman"/>
          <w:sz w:val="24"/>
          <w:szCs w:val="24"/>
        </w:rPr>
        <w:t xml:space="preserve"> дня, следующего за днем подачи запроса и иных документов, необходимых для предоставления муниципальной услуги, в </w:t>
      </w:r>
      <w:r w:rsidR="00DD41BD">
        <w:rPr>
          <w:rFonts w:ascii="Times New Roman" w:hAnsi="Times New Roman" w:cs="Times New Roman"/>
          <w:sz w:val="24"/>
          <w:szCs w:val="24"/>
        </w:rPr>
        <w:t>Учреждении.</w:t>
      </w:r>
      <w:proofErr w:type="gramEnd"/>
    </w:p>
    <w:p w:rsidR="00815262" w:rsidRDefault="00592502" w:rsidP="0084575D">
      <w:pPr>
        <w:pStyle w:val="ConsPlusNormal"/>
        <w:ind w:right="-7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5F">
        <w:rPr>
          <w:rFonts w:ascii="Times New Roman" w:hAnsi="Times New Roman" w:cs="Times New Roman"/>
          <w:sz w:val="24"/>
          <w:szCs w:val="24"/>
        </w:rPr>
        <w:t>30.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84575D" w:rsidRPr="0084575D" w:rsidRDefault="0084575D" w:rsidP="0084575D">
      <w:pPr>
        <w:pStyle w:val="ConsPlusNormal"/>
        <w:ind w:right="-7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2" w:rsidRPr="001B23DD" w:rsidRDefault="00592502" w:rsidP="0025317F">
      <w:pPr>
        <w:autoSpaceDE w:val="0"/>
        <w:autoSpaceDN w:val="0"/>
        <w:adjustRightInd w:val="0"/>
        <w:spacing w:line="240" w:lineRule="auto"/>
        <w:ind w:right="-7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3D5F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B23D5F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B23D5F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23D5F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31. В помещениях, в которых предоставляется муниципальная услуга, обеспечивается:</w:t>
      </w: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bCs/>
          <w:sz w:val="24"/>
          <w:szCs w:val="24"/>
        </w:rPr>
      </w:pPr>
      <w:r w:rsidRPr="00B23D5F">
        <w:rPr>
          <w:rFonts w:ascii="Times New Roman" w:hAnsi="Times New Roman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bCs/>
          <w:sz w:val="24"/>
          <w:szCs w:val="24"/>
        </w:rPr>
      </w:pPr>
      <w:r w:rsidRPr="00B23D5F">
        <w:rPr>
          <w:rFonts w:ascii="Times New Roman" w:hAnsi="Times New Roman"/>
          <w:bCs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вспомогательных технологий и сменного кресла-коляски;</w:t>
      </w: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B23D5F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B23D5F">
        <w:rPr>
          <w:rFonts w:ascii="Times New Roman" w:hAnsi="Times New Roman"/>
          <w:sz w:val="24"/>
          <w:szCs w:val="24"/>
        </w:rPr>
        <w:t>);</w:t>
      </w:r>
    </w:p>
    <w:p w:rsidR="00592502" w:rsidRPr="00B23D5F" w:rsidRDefault="00592502" w:rsidP="0025317F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4) помещения должны иметь туалет со свободным доступом к нему </w:t>
      </w:r>
      <w:r w:rsidRPr="00B23D5F">
        <w:rPr>
          <w:rFonts w:ascii="Times New Roman" w:hAnsi="Times New Roman"/>
          <w:sz w:val="24"/>
          <w:szCs w:val="24"/>
        </w:rPr>
        <w:br/>
        <w:t>в рабочее время;</w:t>
      </w: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5) места информирования, предназначенные для ознакомления граждан </w:t>
      </w:r>
      <w:r w:rsidRPr="00B23D5F">
        <w:rPr>
          <w:rFonts w:ascii="Times New Roman" w:hAnsi="Times New Roman"/>
          <w:sz w:val="24"/>
          <w:szCs w:val="24"/>
        </w:rPr>
        <w:br/>
        <w:t>с информационными материалами, оборудуются:</w:t>
      </w: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На информационных стендах в помещениях, предназначенных для приема граждан, </w:t>
      </w:r>
      <w:r w:rsidRPr="00B23D5F">
        <w:rPr>
          <w:rFonts w:ascii="Times New Roman" w:hAnsi="Times New Roman"/>
          <w:sz w:val="24"/>
          <w:szCs w:val="24"/>
        </w:rPr>
        <w:lastRenderedPageBreak/>
        <w:t>размещается информация, указанная в пункте 5 Административного регламента.</w:t>
      </w:r>
    </w:p>
    <w:p w:rsidR="00592502" w:rsidRPr="00B23D5F" w:rsidRDefault="00592502" w:rsidP="0025317F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B23D5F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23D5F">
        <w:rPr>
          <w:rFonts w:ascii="Times New Roman" w:hAnsi="Times New Roman"/>
          <w:sz w:val="24"/>
          <w:szCs w:val="24"/>
        </w:rPr>
        <w:t xml:space="preserve"> информации </w:t>
      </w:r>
      <w:r w:rsidRPr="00B23D5F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A0D95" w:rsidRPr="00B23D5F" w:rsidRDefault="008A0D95" w:rsidP="00592502">
      <w:pPr>
        <w:autoSpaceDE w:val="0"/>
        <w:autoSpaceDN w:val="0"/>
        <w:adjustRightInd w:val="0"/>
        <w:ind w:right="-711"/>
        <w:rPr>
          <w:rFonts w:ascii="Times New Roman" w:hAnsi="Times New Roman"/>
          <w:sz w:val="24"/>
          <w:szCs w:val="24"/>
        </w:rPr>
      </w:pPr>
    </w:p>
    <w:p w:rsidR="00592502" w:rsidRPr="00B23D5F" w:rsidRDefault="00592502" w:rsidP="001B23DD">
      <w:pPr>
        <w:autoSpaceDE w:val="0"/>
        <w:autoSpaceDN w:val="0"/>
        <w:adjustRightInd w:val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муниципальной услуги, </w:t>
      </w:r>
      <w:r w:rsidRPr="00B23D5F">
        <w:rPr>
          <w:rFonts w:ascii="Times New Roman" w:hAnsi="Times New Roman"/>
          <w:b/>
          <w:sz w:val="24"/>
          <w:szCs w:val="24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посредством запроса о предоставлении нескольких государственных и (или) муниципальных услуг </w:t>
      </w:r>
      <w:r w:rsidRPr="00B23D5F">
        <w:rPr>
          <w:rFonts w:ascii="Times New Roman" w:hAnsi="Times New Roman"/>
          <w:b/>
          <w:sz w:val="24"/>
          <w:szCs w:val="24"/>
        </w:rPr>
        <w:br/>
        <w:t>в МФЦ</w:t>
      </w:r>
    </w:p>
    <w:p w:rsidR="0061381A" w:rsidRDefault="009D700D" w:rsidP="0061381A">
      <w:pPr>
        <w:pStyle w:val="Default"/>
      </w:pPr>
      <w:r>
        <w:t xml:space="preserve">         </w:t>
      </w:r>
      <w:r w:rsidR="00592502" w:rsidRPr="00B23D5F">
        <w:t xml:space="preserve">32. </w:t>
      </w:r>
      <w:r w:rsidR="0061381A">
        <w:t xml:space="preserve">Показателями доступности услуги являются: </w:t>
      </w:r>
    </w:p>
    <w:p w:rsidR="0061381A" w:rsidRPr="0061381A" w:rsidRDefault="0061381A" w:rsidP="0061381A">
      <w:pPr>
        <w:pStyle w:val="Default"/>
        <w:jc w:val="both"/>
      </w:pPr>
      <w:r>
        <w:t xml:space="preserve">         </w:t>
      </w:r>
      <w:r w:rsidRPr="0061381A">
        <w:t xml:space="preserve">- информированность заявителя о получении услуги (содержание, порядок и условия ее получения); </w:t>
      </w:r>
    </w:p>
    <w:p w:rsidR="0061381A" w:rsidRPr="0061381A" w:rsidRDefault="0061381A" w:rsidP="0061381A">
      <w:pPr>
        <w:pStyle w:val="Default"/>
        <w:jc w:val="both"/>
      </w:pPr>
      <w:r>
        <w:t xml:space="preserve">         </w:t>
      </w:r>
      <w:proofErr w:type="gramStart"/>
      <w:r w:rsidRPr="0061381A">
        <w:t xml:space="preserve">- комфортность получения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к заявителю: вежливость, тактичность); </w:t>
      </w:r>
      <w:proofErr w:type="gramEnd"/>
    </w:p>
    <w:p w:rsidR="0061381A" w:rsidRPr="0061381A" w:rsidRDefault="0061381A" w:rsidP="0061381A">
      <w:pPr>
        <w:pStyle w:val="Default"/>
        <w:jc w:val="both"/>
      </w:pPr>
      <w:r>
        <w:t xml:space="preserve">         </w:t>
      </w:r>
      <w:r w:rsidRPr="0061381A">
        <w:t xml:space="preserve">- возможность получать полную, актуальную и достоверную информацию о порядке и ходе предоставления услуги, в том числе с использованием информационно-телекоммуникационных технологий; </w:t>
      </w:r>
    </w:p>
    <w:p w:rsidR="0061381A" w:rsidRPr="0061381A" w:rsidRDefault="0061381A" w:rsidP="0061381A">
      <w:pPr>
        <w:pStyle w:val="Default"/>
        <w:jc w:val="both"/>
      </w:pPr>
      <w:r>
        <w:t xml:space="preserve">        </w:t>
      </w:r>
      <w:r w:rsidRPr="0061381A">
        <w:t xml:space="preserve">- возможность обращаться за предоставлением услуги через МФЦ; </w:t>
      </w:r>
    </w:p>
    <w:p w:rsidR="0061381A" w:rsidRPr="0061381A" w:rsidRDefault="0061381A" w:rsidP="0061381A">
      <w:pPr>
        <w:pStyle w:val="Default"/>
        <w:jc w:val="both"/>
      </w:pPr>
      <w:r>
        <w:t xml:space="preserve">        </w:t>
      </w:r>
      <w:r w:rsidRPr="0061381A">
        <w:t xml:space="preserve">- возможность обращаться за предоставлением услуги в электронном виде, в том числе через Единый портал; </w:t>
      </w:r>
    </w:p>
    <w:p w:rsidR="0061381A" w:rsidRPr="0061381A" w:rsidRDefault="0061381A" w:rsidP="0061381A">
      <w:pPr>
        <w:pStyle w:val="Default"/>
        <w:jc w:val="both"/>
      </w:pPr>
      <w:r>
        <w:t xml:space="preserve">        </w:t>
      </w:r>
      <w:r w:rsidRPr="0061381A">
        <w:t xml:space="preserve">- бесплатность получения услуги; </w:t>
      </w:r>
    </w:p>
    <w:p w:rsidR="0061381A" w:rsidRPr="0061381A" w:rsidRDefault="0061381A" w:rsidP="0061381A">
      <w:pPr>
        <w:pStyle w:val="Default"/>
        <w:jc w:val="both"/>
      </w:pPr>
      <w:r>
        <w:t xml:space="preserve">        </w:t>
      </w:r>
      <w:r w:rsidRPr="0061381A">
        <w:t xml:space="preserve">- транспортная и пешеходная доступность; </w:t>
      </w:r>
    </w:p>
    <w:p w:rsidR="0061381A" w:rsidRPr="0061381A" w:rsidRDefault="0061381A" w:rsidP="0061381A">
      <w:pPr>
        <w:pStyle w:val="Default"/>
        <w:jc w:val="both"/>
      </w:pPr>
      <w:r>
        <w:t xml:space="preserve">        </w:t>
      </w:r>
      <w:r w:rsidRPr="0061381A">
        <w:t xml:space="preserve">- режим работы </w:t>
      </w:r>
      <w:r>
        <w:t>Учреждения</w:t>
      </w:r>
      <w:r w:rsidRPr="0061381A">
        <w:t xml:space="preserve">; </w:t>
      </w:r>
    </w:p>
    <w:p w:rsidR="0061381A" w:rsidRPr="007E7182" w:rsidRDefault="0061381A" w:rsidP="007E7182">
      <w:pPr>
        <w:autoSpaceDE w:val="0"/>
        <w:autoSpaceDN w:val="0"/>
        <w:adjustRightInd w:val="0"/>
        <w:spacing w:after="0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1381A">
        <w:rPr>
          <w:rFonts w:ascii="Times New Roman" w:hAnsi="Times New Roman"/>
          <w:sz w:val="24"/>
          <w:szCs w:val="24"/>
        </w:rPr>
        <w:t>- возможность обжалования действий (бездействия) и решений, осуществляемых и принятых в ходе услуги в досудебном и в судебном порядке.</w:t>
      </w:r>
    </w:p>
    <w:p w:rsidR="0061381A" w:rsidRPr="0061381A" w:rsidRDefault="0061381A" w:rsidP="0061381A">
      <w:pPr>
        <w:pStyle w:val="Default"/>
        <w:jc w:val="both"/>
      </w:pPr>
      <w:r>
        <w:t xml:space="preserve">        </w:t>
      </w:r>
      <w:r w:rsidR="00592502" w:rsidRPr="00FA082B">
        <w:t xml:space="preserve">33. </w:t>
      </w:r>
      <w:r w:rsidRPr="0061381A">
        <w:t xml:space="preserve">Показателями качества услуги являются: </w:t>
      </w:r>
    </w:p>
    <w:p w:rsidR="0061381A" w:rsidRPr="0061381A" w:rsidRDefault="0061381A" w:rsidP="0061381A">
      <w:pPr>
        <w:pStyle w:val="Default"/>
        <w:jc w:val="both"/>
      </w:pPr>
      <w:r w:rsidRPr="0061381A">
        <w:t xml:space="preserve">- оперативность предоставления услуги (соответствие стандарту времени, затраченного на подготовку необходимых документов, ожидание предоставления услуги, непосредственное получение услуги); </w:t>
      </w:r>
    </w:p>
    <w:p w:rsidR="0061381A" w:rsidRPr="0061381A" w:rsidRDefault="0061381A" w:rsidP="0061381A">
      <w:pPr>
        <w:pStyle w:val="Default"/>
        <w:jc w:val="both"/>
      </w:pPr>
      <w:r w:rsidRPr="0061381A">
        <w:t xml:space="preserve">- соблюдение сроков выполнения административных процедур; </w:t>
      </w:r>
    </w:p>
    <w:p w:rsidR="0061381A" w:rsidRPr="0061381A" w:rsidRDefault="0061381A" w:rsidP="0061381A">
      <w:pPr>
        <w:pStyle w:val="Default"/>
        <w:jc w:val="both"/>
      </w:pPr>
      <w:r w:rsidRPr="0061381A">
        <w:t xml:space="preserve">- точность обработки данных, правильность оформления документов; </w:t>
      </w:r>
    </w:p>
    <w:p w:rsidR="0061381A" w:rsidRPr="0061381A" w:rsidRDefault="0061381A" w:rsidP="0061381A">
      <w:pPr>
        <w:pStyle w:val="Default"/>
        <w:jc w:val="both"/>
      </w:pPr>
      <w:r w:rsidRPr="0061381A">
        <w:t xml:space="preserve">- компетентность специалистов, осуществляющих предоставление услуги (профессиональная грамотность); </w:t>
      </w:r>
    </w:p>
    <w:p w:rsidR="0061381A" w:rsidRDefault="0061381A" w:rsidP="007E7182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61381A"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действия (бездействие) при предоставлении услуги.</w:t>
      </w:r>
    </w:p>
    <w:p w:rsidR="0061381A" w:rsidRPr="0061381A" w:rsidRDefault="0061381A" w:rsidP="00712366">
      <w:pPr>
        <w:pStyle w:val="Default"/>
        <w:jc w:val="both"/>
      </w:pPr>
      <w:r>
        <w:t xml:space="preserve">          34.</w:t>
      </w:r>
      <w:r w:rsidRPr="0061381A">
        <w:rPr>
          <w:sz w:val="28"/>
          <w:szCs w:val="28"/>
        </w:rPr>
        <w:t xml:space="preserve"> </w:t>
      </w:r>
      <w:r w:rsidRPr="0061381A">
        <w:t xml:space="preserve">При предоставлении услуги взаимодействие заявителя со специалистом, предоставляющим данную услугу, осуществляется в следующих случаях: </w:t>
      </w:r>
    </w:p>
    <w:p w:rsidR="0061381A" w:rsidRPr="0061381A" w:rsidRDefault="0061381A" w:rsidP="00712366">
      <w:pPr>
        <w:pStyle w:val="Default"/>
        <w:jc w:val="both"/>
      </w:pPr>
      <w:r>
        <w:t xml:space="preserve">         </w:t>
      </w:r>
      <w:r w:rsidRPr="0061381A">
        <w:t xml:space="preserve">- консультирование о порядке и ходе предоставления услуги; </w:t>
      </w:r>
    </w:p>
    <w:p w:rsidR="0061381A" w:rsidRPr="0061381A" w:rsidRDefault="0061381A" w:rsidP="00712366">
      <w:pPr>
        <w:pStyle w:val="Default"/>
        <w:jc w:val="both"/>
      </w:pPr>
      <w:r>
        <w:t xml:space="preserve">         </w:t>
      </w:r>
      <w:r w:rsidRPr="0061381A">
        <w:t xml:space="preserve">- прием заявления и документов, необходимых для предоставления услуги; </w:t>
      </w:r>
    </w:p>
    <w:p w:rsidR="0061381A" w:rsidRPr="0061381A" w:rsidRDefault="0061381A" w:rsidP="00712366">
      <w:pPr>
        <w:pStyle w:val="Default"/>
        <w:jc w:val="both"/>
      </w:pPr>
      <w:r>
        <w:t xml:space="preserve">         </w:t>
      </w:r>
      <w:r w:rsidRPr="0061381A">
        <w:t xml:space="preserve">- выдача результата предоставления услуги; </w:t>
      </w:r>
    </w:p>
    <w:p w:rsidR="00592502" w:rsidRDefault="0061381A" w:rsidP="00712366">
      <w:pPr>
        <w:autoSpaceDE w:val="0"/>
        <w:autoSpaceDN w:val="0"/>
        <w:adjustRightInd w:val="0"/>
        <w:spacing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61381A">
        <w:rPr>
          <w:rFonts w:ascii="Times New Roman" w:hAnsi="Times New Roman"/>
          <w:sz w:val="24"/>
          <w:szCs w:val="24"/>
        </w:rPr>
        <w:t>общая продолжительность взаимодействия заявителя со специалистом при предоставлении услуги не должна превышать 15 минут</w:t>
      </w:r>
      <w:r>
        <w:rPr>
          <w:rFonts w:ascii="Times New Roman" w:hAnsi="Times New Roman"/>
          <w:sz w:val="24"/>
          <w:szCs w:val="24"/>
        </w:rPr>
        <w:t>.</w:t>
      </w:r>
    </w:p>
    <w:p w:rsidR="00712366" w:rsidRPr="00712366" w:rsidRDefault="00712366" w:rsidP="00712366">
      <w:pPr>
        <w:autoSpaceDE w:val="0"/>
        <w:autoSpaceDN w:val="0"/>
        <w:adjustRightInd w:val="0"/>
        <w:spacing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71236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взаимодействие заявителя </w:t>
      </w:r>
      <w:r w:rsidRPr="0071236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со специалистом Учреждения либо МФЦ </w:t>
      </w:r>
      <w:r w:rsidRPr="00712366">
        <w:rPr>
          <w:rFonts w:ascii="Times New Roman" w:hAnsi="Times New Roman"/>
          <w:sz w:val="24"/>
          <w:szCs w:val="24"/>
        </w:rPr>
        <w:t xml:space="preserve"> осуществляется не более 2 раз в следующих случаях: при приеме заявления и при получении результата</w:t>
      </w:r>
      <w:r>
        <w:rPr>
          <w:rFonts w:ascii="Times New Roman" w:hAnsi="Times New Roman"/>
          <w:sz w:val="24"/>
          <w:szCs w:val="24"/>
        </w:rPr>
        <w:t>.</w:t>
      </w:r>
    </w:p>
    <w:p w:rsidR="0090704F" w:rsidRDefault="00116BF5" w:rsidP="003C4BC8">
      <w:pPr>
        <w:autoSpaceDE w:val="0"/>
        <w:autoSpaceDN w:val="0"/>
        <w:adjustRightInd w:val="0"/>
        <w:spacing w:after="0" w:line="240" w:lineRule="auto"/>
        <w:ind w:right="-711" w:firstLine="709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0704F" w:rsidRPr="0090704F">
        <w:rPr>
          <w:rFonts w:ascii="Times New Roman" w:hAnsi="Times New Roman"/>
          <w:b/>
          <w:bCs/>
          <w:i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</w:t>
      </w:r>
      <w:r w:rsidR="0090704F">
        <w:rPr>
          <w:rFonts w:ascii="Times New Roman" w:hAnsi="Times New Roman"/>
          <w:b/>
          <w:bCs/>
          <w:iCs/>
          <w:sz w:val="24"/>
          <w:szCs w:val="24"/>
        </w:rPr>
        <w:t>(в случае,</w:t>
      </w:r>
      <w:r w:rsidR="003C4BC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0704F" w:rsidRPr="0090704F">
        <w:rPr>
          <w:rFonts w:ascii="Times New Roman" w:hAnsi="Times New Roman"/>
          <w:b/>
          <w:bCs/>
          <w:iCs/>
          <w:sz w:val="24"/>
          <w:szCs w:val="24"/>
        </w:rPr>
        <w:t xml:space="preserve">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3C4BC8" w:rsidRPr="0090704F" w:rsidRDefault="003C4BC8" w:rsidP="003C4BC8">
      <w:pPr>
        <w:autoSpaceDE w:val="0"/>
        <w:autoSpaceDN w:val="0"/>
        <w:adjustRightInd w:val="0"/>
        <w:spacing w:after="0" w:line="240" w:lineRule="auto"/>
        <w:ind w:right="-711" w:firstLine="709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p w:rsidR="0090704F" w:rsidRPr="0090704F" w:rsidRDefault="00116BF5" w:rsidP="003C4BC8">
      <w:pPr>
        <w:pStyle w:val="Default"/>
        <w:ind w:right="-711"/>
        <w:jc w:val="both"/>
      </w:pPr>
      <w:r>
        <w:t xml:space="preserve">         </w:t>
      </w:r>
      <w:r w:rsidR="00712366">
        <w:t>35</w:t>
      </w:r>
      <w:r w:rsidR="00592502" w:rsidRPr="00FA082B">
        <w:t>.</w:t>
      </w:r>
      <w:r w:rsidR="0090704F" w:rsidRPr="0090704F">
        <w:rPr>
          <w:sz w:val="28"/>
          <w:szCs w:val="28"/>
        </w:rPr>
        <w:t xml:space="preserve"> </w:t>
      </w:r>
      <w:r w:rsidR="0090704F" w:rsidRPr="0090704F">
        <w:t xml:space="preserve">Полномочия по приему заявлений и документов на предоставление услуги могут осуществляться МФЦ. </w:t>
      </w:r>
    </w:p>
    <w:p w:rsidR="0090704F" w:rsidRPr="0090704F" w:rsidRDefault="0090704F" w:rsidP="002F0585">
      <w:pPr>
        <w:pStyle w:val="ConsPlusNormal"/>
        <w:tabs>
          <w:tab w:val="left" w:pos="993"/>
          <w:tab w:val="left" w:pos="1134"/>
        </w:tabs>
        <w:ind w:right="-711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обращении заявителя за предоставлением муниципальной услуги </w:t>
      </w:r>
      <w:r w:rsidRPr="0090704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 МФЦ</w:t>
      </w:r>
      <w:r w:rsidR="003C4BC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070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сотрудник  МФЦ осуществляет действия, предусмотренные  данным регламентом и соглашением о взаимодействии, заключенным между МФЦ и Администрацией  Асбестовского городского округа.</w:t>
      </w:r>
    </w:p>
    <w:p w:rsidR="0090704F" w:rsidRPr="0090704F" w:rsidRDefault="0090704F" w:rsidP="00E13F05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90704F">
        <w:rPr>
          <w:rFonts w:ascii="Times New Roman" w:hAnsi="Times New Roman"/>
          <w:sz w:val="24"/>
          <w:szCs w:val="24"/>
        </w:rPr>
        <w:t>МФЦ  обеспечивает передачу  принятых от заявителя заявления и документов, необходимых для предоставления муниципальной услуги, в Учреждение в порядке и сроки, установленные соглашением о взаимодействии.</w:t>
      </w:r>
    </w:p>
    <w:p w:rsidR="0090704F" w:rsidRPr="0090704F" w:rsidRDefault="0090704F" w:rsidP="00E13F05">
      <w:pPr>
        <w:pStyle w:val="Default"/>
        <w:ind w:right="-709"/>
        <w:jc w:val="both"/>
      </w:pPr>
      <w:r>
        <w:t xml:space="preserve">          36</w:t>
      </w:r>
      <w:r w:rsidRPr="0090704F">
        <w:t xml:space="preserve">. </w:t>
      </w:r>
      <w:r>
        <w:t>При подписании</w:t>
      </w:r>
      <w:r w:rsidRPr="0090704F">
        <w:t xml:space="preserve">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 </w:t>
      </w:r>
    </w:p>
    <w:p w:rsidR="0090704F" w:rsidRPr="0090704F" w:rsidRDefault="0090704F" w:rsidP="00E13F0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37</w:t>
      </w:r>
      <w:r w:rsidRPr="0090704F">
        <w:rPr>
          <w:rFonts w:ascii="Times New Roman" w:hAnsi="Times New Roman"/>
          <w:sz w:val="24"/>
          <w:szCs w:val="24"/>
        </w:rPr>
        <w:t>. Использование Единого портала для получения услуги осуществляется при наличии необходимых сервисов, информация об использовании которых для получения услуги размещается на официальном сайте.</w:t>
      </w:r>
    </w:p>
    <w:p w:rsidR="00592502" w:rsidRPr="00116BF5" w:rsidRDefault="00116BF5" w:rsidP="00E13F05">
      <w:pPr>
        <w:autoSpaceDE w:val="0"/>
        <w:autoSpaceDN w:val="0"/>
        <w:adjustRightInd w:val="0"/>
        <w:spacing w:after="0" w:line="240" w:lineRule="auto"/>
        <w:ind w:right="-709" w:firstLine="709"/>
        <w:jc w:val="both"/>
      </w:pPr>
      <w:r w:rsidRPr="00116BF5">
        <w:rPr>
          <w:rFonts w:ascii="Times New Roman" w:hAnsi="Times New Roman"/>
          <w:sz w:val="24"/>
          <w:szCs w:val="24"/>
        </w:rPr>
        <w:t xml:space="preserve">При направлении заявления и прилагаемых к нему документов </w:t>
      </w:r>
      <w:r w:rsidRPr="00116BF5">
        <w:rPr>
          <w:rFonts w:ascii="Times New Roman" w:hAnsi="Times New Roman"/>
          <w:sz w:val="24"/>
          <w:szCs w:val="24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</w:t>
      </w:r>
      <w:r w:rsidRPr="00A74B11">
        <w:t>.</w:t>
      </w:r>
      <w:r w:rsidR="00592502" w:rsidRPr="00FA082B">
        <w:rPr>
          <w:rFonts w:ascii="Times New Roman" w:hAnsi="Times New Roman"/>
          <w:sz w:val="24"/>
          <w:szCs w:val="24"/>
        </w:rPr>
        <w:t xml:space="preserve"> </w:t>
      </w:r>
    </w:p>
    <w:p w:rsidR="00815262" w:rsidRPr="00B23D5F" w:rsidRDefault="00815262" w:rsidP="00592502">
      <w:pPr>
        <w:pStyle w:val="ConsPlu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02" w:rsidRPr="00B23D5F" w:rsidRDefault="00592502" w:rsidP="00592502">
      <w:pPr>
        <w:pStyle w:val="ConsPlu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D5F">
        <w:rPr>
          <w:rFonts w:ascii="Times New Roman" w:hAnsi="Times New Roman" w:cs="Times New Roman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:rsidR="00592502" w:rsidRDefault="00592502" w:rsidP="00592502">
      <w:pPr>
        <w:autoSpaceDE w:val="0"/>
        <w:autoSpaceDN w:val="0"/>
        <w:adjustRightInd w:val="0"/>
        <w:ind w:right="-711"/>
        <w:rPr>
          <w:rFonts w:ascii="Times New Roman" w:hAnsi="Times New Roman"/>
          <w:sz w:val="24"/>
          <w:szCs w:val="24"/>
        </w:rPr>
      </w:pPr>
    </w:p>
    <w:p w:rsidR="00EC001E" w:rsidRPr="00EC001E" w:rsidRDefault="00EC001E" w:rsidP="00EC001E">
      <w:pPr>
        <w:autoSpaceDE w:val="0"/>
        <w:autoSpaceDN w:val="0"/>
        <w:adjustRightInd w:val="0"/>
        <w:ind w:right="-7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C001E">
        <w:rPr>
          <w:rFonts w:ascii="Times New Roman" w:hAnsi="Times New Roman"/>
          <w:b/>
          <w:sz w:val="24"/>
          <w:szCs w:val="24"/>
        </w:rPr>
        <w:t xml:space="preserve">     Исчерпывающий перечень административных процедур (действий) </w:t>
      </w:r>
      <w:r w:rsidRPr="00EC001E">
        <w:rPr>
          <w:rFonts w:ascii="Times New Roman" w:hAnsi="Times New Roman"/>
          <w:b/>
          <w:sz w:val="24"/>
          <w:szCs w:val="24"/>
        </w:rPr>
        <w:br/>
        <w:t>при предоставлении муниципальной услуги</w:t>
      </w:r>
    </w:p>
    <w:p w:rsidR="00592502" w:rsidRPr="00EC001E" w:rsidRDefault="008518DB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8518DB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92502" w:rsidRPr="00EC001E">
        <w:rPr>
          <w:rFonts w:ascii="Times New Roman" w:hAnsi="Times New Roman"/>
          <w:sz w:val="24"/>
          <w:szCs w:val="24"/>
        </w:rPr>
        <w:t xml:space="preserve">Исчерпывающий перечень административных процедур (действий) </w:t>
      </w:r>
      <w:r w:rsidR="00592502" w:rsidRPr="00EC001E">
        <w:rPr>
          <w:rFonts w:ascii="Times New Roman" w:hAnsi="Times New Roman"/>
          <w:sz w:val="24"/>
          <w:szCs w:val="24"/>
        </w:rPr>
        <w:br/>
        <w:t>при предоставлении муниципальной услуги включает:</w:t>
      </w:r>
    </w:p>
    <w:p w:rsidR="00592502" w:rsidRPr="00EC001E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EC001E">
        <w:rPr>
          <w:rFonts w:ascii="Times New Roman" w:hAnsi="Times New Roman"/>
          <w:sz w:val="24"/>
          <w:szCs w:val="24"/>
        </w:rPr>
        <w:t>- прием заявления и документов, регистрация заявления;</w:t>
      </w:r>
    </w:p>
    <w:p w:rsidR="00592502" w:rsidRPr="00EC001E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EC001E">
        <w:rPr>
          <w:rFonts w:ascii="Times New Roman" w:hAnsi="Times New Roman"/>
          <w:sz w:val="24"/>
          <w:szCs w:val="24"/>
        </w:rPr>
        <w:t>- рассмотрение документов, представленных заявителем для получения разрешения (ордера) на производство земляных работ (кроме работ, связанных с устранением аварий на сетях инженерно-технического обеспечения);</w:t>
      </w:r>
    </w:p>
    <w:p w:rsidR="00592502" w:rsidRPr="00EC001E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EC001E">
        <w:rPr>
          <w:rFonts w:ascii="Times New Roman" w:hAnsi="Times New Roman"/>
          <w:sz w:val="24"/>
          <w:szCs w:val="24"/>
        </w:rPr>
        <w:t>- рассмотрение документов, представленных заявителем для получения разрешения (ордера) на производство земляных работ, связанных с устранением аварий на сетях инженерно-технического обеспечения;</w:t>
      </w:r>
    </w:p>
    <w:p w:rsidR="00592502" w:rsidRPr="00EC001E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EC001E">
        <w:rPr>
          <w:rFonts w:ascii="Times New Roman" w:hAnsi="Times New Roman"/>
          <w:sz w:val="24"/>
          <w:szCs w:val="24"/>
        </w:rPr>
        <w:lastRenderedPageBreak/>
        <w:t>- принятие решения по результатам рассмотрения заявления и представленных документов;</w:t>
      </w:r>
    </w:p>
    <w:p w:rsidR="00592502" w:rsidRPr="00EC001E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EC001E">
        <w:rPr>
          <w:rFonts w:ascii="Times New Roman" w:hAnsi="Times New Roman"/>
          <w:sz w:val="24"/>
          <w:szCs w:val="24"/>
        </w:rPr>
        <w:t>- выдача разрешения на производство земляных работ или письменного уведомления об отказе в выдаче разрешения (ордера)</w:t>
      </w:r>
      <w:r w:rsidR="00FA082B" w:rsidRPr="00EC001E">
        <w:rPr>
          <w:rFonts w:ascii="Times New Roman" w:hAnsi="Times New Roman"/>
          <w:sz w:val="24"/>
          <w:szCs w:val="24"/>
        </w:rPr>
        <w:t xml:space="preserve"> на производство земляных работ.</w:t>
      </w:r>
    </w:p>
    <w:p w:rsidR="00533396" w:rsidRPr="00FA082B" w:rsidRDefault="00533396" w:rsidP="00FA082B">
      <w:pPr>
        <w:autoSpaceDE w:val="0"/>
        <w:autoSpaceDN w:val="0"/>
        <w:adjustRightInd w:val="0"/>
        <w:ind w:right="-711" w:firstLine="709"/>
        <w:jc w:val="both"/>
        <w:rPr>
          <w:rFonts w:ascii="Times New Roman" w:hAnsi="Times New Roman"/>
          <w:sz w:val="24"/>
          <w:szCs w:val="24"/>
        </w:rPr>
      </w:pPr>
    </w:p>
    <w:p w:rsidR="00FA082B" w:rsidRPr="00FA082B" w:rsidRDefault="00592502" w:rsidP="00533396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Прием заявления и документов, регистрация заявления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592502" w:rsidRPr="00B23D5F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</w:t>
      </w:r>
      <w:r w:rsidR="00FA082B">
        <w:rPr>
          <w:rFonts w:ascii="Times New Roman" w:hAnsi="Times New Roman"/>
          <w:sz w:val="24"/>
          <w:szCs w:val="24"/>
        </w:rPr>
        <w:t xml:space="preserve">Учреждение </w:t>
      </w:r>
      <w:r w:rsidR="00592502" w:rsidRPr="00B23D5F">
        <w:rPr>
          <w:rFonts w:ascii="Times New Roman" w:hAnsi="Times New Roman"/>
          <w:sz w:val="24"/>
          <w:szCs w:val="24"/>
        </w:rPr>
        <w:t>заявления о выдаче разрешения (ордера) на производство земляных работ  и док</w:t>
      </w:r>
      <w:r w:rsidR="00FA082B">
        <w:rPr>
          <w:rFonts w:ascii="Times New Roman" w:hAnsi="Times New Roman"/>
          <w:sz w:val="24"/>
          <w:szCs w:val="24"/>
        </w:rPr>
        <w:t xml:space="preserve">ументов, указанных в пункте 17 </w:t>
      </w:r>
      <w:r w:rsidR="00592502" w:rsidRPr="00B23D5F">
        <w:rPr>
          <w:rFonts w:ascii="Times New Roman" w:hAnsi="Times New Roman"/>
          <w:sz w:val="24"/>
          <w:szCs w:val="24"/>
        </w:rPr>
        <w:t>настоящего регламента, в</w:t>
      </w:r>
      <w:r w:rsidR="00FA082B">
        <w:rPr>
          <w:rFonts w:ascii="Times New Roman" w:hAnsi="Times New Roman"/>
          <w:sz w:val="24"/>
          <w:szCs w:val="24"/>
        </w:rPr>
        <w:t xml:space="preserve"> подлинниках</w:t>
      </w:r>
      <w:r w:rsidR="00592502" w:rsidRPr="00B23D5F">
        <w:rPr>
          <w:rFonts w:ascii="Times New Roman" w:hAnsi="Times New Roman"/>
          <w:sz w:val="24"/>
          <w:szCs w:val="24"/>
        </w:rPr>
        <w:t xml:space="preserve">. 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592502" w:rsidRPr="00B23D5F">
        <w:rPr>
          <w:rFonts w:ascii="Times New Roman" w:hAnsi="Times New Roman"/>
          <w:sz w:val="24"/>
          <w:szCs w:val="24"/>
        </w:rPr>
        <w:t>. Прием заявления и документов осуществ</w:t>
      </w:r>
      <w:r w:rsidR="00FA082B">
        <w:rPr>
          <w:rFonts w:ascii="Times New Roman" w:hAnsi="Times New Roman"/>
          <w:sz w:val="24"/>
          <w:szCs w:val="24"/>
        </w:rPr>
        <w:t xml:space="preserve">ляется </w:t>
      </w:r>
      <w:r w:rsidR="002F0585">
        <w:rPr>
          <w:rFonts w:ascii="Times New Roman" w:hAnsi="Times New Roman"/>
          <w:sz w:val="24"/>
          <w:szCs w:val="24"/>
        </w:rPr>
        <w:t>специалистом</w:t>
      </w:r>
      <w:r w:rsidR="00FA082B">
        <w:rPr>
          <w:rFonts w:ascii="Times New Roman" w:hAnsi="Times New Roman"/>
          <w:sz w:val="24"/>
          <w:szCs w:val="24"/>
        </w:rPr>
        <w:t xml:space="preserve">  Учреждения</w:t>
      </w:r>
      <w:r w:rsidR="00592502" w:rsidRPr="00B23D5F">
        <w:rPr>
          <w:rFonts w:ascii="Times New Roman" w:hAnsi="Times New Roman"/>
          <w:sz w:val="24"/>
          <w:szCs w:val="24"/>
        </w:rPr>
        <w:t>, в чьи должностные обязанности входит непосредственное участие в предоставлении муниципальной услуги (далее – специалист).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592502" w:rsidRPr="00B23D5F">
        <w:rPr>
          <w:rFonts w:ascii="Times New Roman" w:hAnsi="Times New Roman"/>
          <w:sz w:val="24"/>
          <w:szCs w:val="24"/>
        </w:rPr>
        <w:t xml:space="preserve">. При приеме документов специалист в течение 15 минут осуществляет индивидуальное устное информирование заявителя о порядке предоставления услуги, об основаниях для отказа в предоставлении услуги. 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592502" w:rsidRPr="00B23D5F">
        <w:rPr>
          <w:rFonts w:ascii="Times New Roman" w:hAnsi="Times New Roman"/>
          <w:sz w:val="24"/>
          <w:szCs w:val="24"/>
        </w:rPr>
        <w:t>. Специалист осуществляет проверку: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1) правильности оформления заявления, а именно: 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соответствие заполненной формы заявления бланку установленного образца (приложение № 1 к Регламенту)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указание в полном объеме сведений, которые должны отражаться в заявлении;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наличие подписи и печати заказчика производства работ (в случае если заказчик – юридическое лицо; при наличии печати у юридического лица) либо наличие подписи заказчика производства работ (в случае если заказчик – физическое лицо или индивидуальный предприниматель);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2) комплектности (достаточности) представленных заявителем документов, указанных в пункте 17 настоящего регламента, представленных заявителем в зависимости от вида работ (документы не должны иметь потертостей и повреждений, наличие которых не позволяет однозначно истолковать их содержание).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592502" w:rsidRPr="00B23D5F">
        <w:rPr>
          <w:rFonts w:ascii="Times New Roman" w:hAnsi="Times New Roman"/>
          <w:sz w:val="24"/>
          <w:szCs w:val="24"/>
        </w:rPr>
        <w:t>. При отсутствии оснований для отказа в приеме заявления и документов, указанных в пункте 22 наст</w:t>
      </w:r>
      <w:r w:rsidR="00FA082B">
        <w:rPr>
          <w:rFonts w:ascii="Times New Roman" w:hAnsi="Times New Roman"/>
          <w:sz w:val="24"/>
          <w:szCs w:val="24"/>
        </w:rPr>
        <w:t>оящего регламента, специалист Учреждения</w:t>
      </w:r>
      <w:r w:rsidR="00592502" w:rsidRPr="00B23D5F">
        <w:rPr>
          <w:rFonts w:ascii="Times New Roman" w:hAnsi="Times New Roman"/>
          <w:sz w:val="24"/>
          <w:szCs w:val="24"/>
        </w:rPr>
        <w:t xml:space="preserve"> регистрирует заявление </w:t>
      </w:r>
      <w:r w:rsidR="00592502" w:rsidRPr="00575C4F">
        <w:rPr>
          <w:rFonts w:ascii="Times New Roman" w:hAnsi="Times New Roman"/>
          <w:sz w:val="24"/>
          <w:szCs w:val="24"/>
        </w:rPr>
        <w:t xml:space="preserve">и </w:t>
      </w:r>
      <w:r w:rsidR="00276E52">
        <w:rPr>
          <w:rFonts w:ascii="Times New Roman" w:hAnsi="Times New Roman"/>
          <w:sz w:val="24"/>
          <w:szCs w:val="24"/>
        </w:rPr>
        <w:t xml:space="preserve">сообщает </w:t>
      </w:r>
      <w:r w:rsidR="00592502" w:rsidRPr="00B23D5F">
        <w:rPr>
          <w:rFonts w:ascii="Times New Roman" w:hAnsi="Times New Roman"/>
          <w:sz w:val="24"/>
          <w:szCs w:val="24"/>
        </w:rPr>
        <w:t xml:space="preserve">дату рассмотрения документов, а также  время и место получения результата муниципальной услуги. 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При наличии оснований для отказа в приеме заявления и документов, указанных в пункте 22 насто</w:t>
      </w:r>
      <w:r w:rsidR="00FA082B">
        <w:rPr>
          <w:rFonts w:ascii="Times New Roman" w:hAnsi="Times New Roman"/>
          <w:sz w:val="24"/>
          <w:szCs w:val="24"/>
        </w:rPr>
        <w:t>ящего регламента, специалист</w:t>
      </w:r>
      <w:r w:rsidRPr="00B23D5F">
        <w:rPr>
          <w:rFonts w:ascii="Times New Roman" w:hAnsi="Times New Roman"/>
          <w:sz w:val="24"/>
          <w:szCs w:val="24"/>
        </w:rPr>
        <w:t xml:space="preserve"> возвращает заявителю заявление и документы и устно разъясняет причину отказа.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592502" w:rsidRPr="00B23D5F">
        <w:rPr>
          <w:rFonts w:ascii="Times New Roman" w:hAnsi="Times New Roman"/>
          <w:sz w:val="24"/>
          <w:szCs w:val="24"/>
        </w:rPr>
        <w:t>. Если необходимые для предоставления муниципальной услуги документы представлены не</w:t>
      </w:r>
      <w:r w:rsidR="00FA082B">
        <w:rPr>
          <w:rFonts w:ascii="Times New Roman" w:hAnsi="Times New Roman"/>
          <w:sz w:val="24"/>
          <w:szCs w:val="24"/>
        </w:rPr>
        <w:t xml:space="preserve"> в полном объеме, специалист </w:t>
      </w:r>
      <w:r w:rsidR="00592502" w:rsidRPr="00B23D5F">
        <w:rPr>
          <w:rFonts w:ascii="Times New Roman" w:hAnsi="Times New Roman"/>
          <w:sz w:val="24"/>
          <w:szCs w:val="24"/>
        </w:rPr>
        <w:t xml:space="preserve"> указывает заявителю на отсутствие недостающих документов. 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Заявитель может забрать заявление</w:t>
      </w:r>
      <w:r w:rsidR="00FA082B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 xml:space="preserve"> и </w:t>
      </w:r>
      <w:r w:rsidR="00FA08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D5F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и подать з</w:t>
      </w:r>
      <w:r w:rsidR="00FA082B">
        <w:rPr>
          <w:rFonts w:ascii="Times New Roman" w:hAnsi="Times New Roman"/>
          <w:sz w:val="24"/>
          <w:szCs w:val="24"/>
        </w:rPr>
        <w:t>аявление вновь, приложив к нем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="00FA082B">
        <w:rPr>
          <w:rFonts w:ascii="Times New Roman" w:hAnsi="Times New Roman"/>
          <w:sz w:val="24"/>
          <w:szCs w:val="24"/>
        </w:rPr>
        <w:t>у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>д</w:t>
      </w:r>
      <w:r w:rsidR="00FA082B">
        <w:rPr>
          <w:rFonts w:ascii="Times New Roman" w:hAnsi="Times New Roman"/>
          <w:sz w:val="24"/>
          <w:szCs w:val="24"/>
        </w:rPr>
        <w:t>окументы,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="00FA082B">
        <w:rPr>
          <w:rFonts w:ascii="Times New Roman" w:hAnsi="Times New Roman"/>
          <w:sz w:val="24"/>
          <w:szCs w:val="24"/>
        </w:rPr>
        <w:t>указанные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="00FA082B">
        <w:rPr>
          <w:rFonts w:ascii="Times New Roman" w:hAnsi="Times New Roman"/>
          <w:sz w:val="24"/>
          <w:szCs w:val="24"/>
        </w:rPr>
        <w:t>в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="00FA082B">
        <w:rPr>
          <w:rFonts w:ascii="Times New Roman" w:hAnsi="Times New Roman"/>
          <w:sz w:val="24"/>
          <w:szCs w:val="24"/>
        </w:rPr>
        <w:t>пункте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="00FA082B">
        <w:rPr>
          <w:rFonts w:ascii="Times New Roman" w:hAnsi="Times New Roman"/>
          <w:sz w:val="24"/>
          <w:szCs w:val="24"/>
        </w:rPr>
        <w:t>17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="00FA082B">
        <w:rPr>
          <w:rFonts w:ascii="Times New Roman" w:hAnsi="Times New Roman"/>
          <w:sz w:val="24"/>
          <w:szCs w:val="24"/>
        </w:rPr>
        <w:t xml:space="preserve">регламента </w:t>
      </w:r>
      <w:r w:rsidRPr="00B23D5F">
        <w:rPr>
          <w:rFonts w:ascii="Times New Roman" w:hAnsi="Times New Roman"/>
          <w:sz w:val="24"/>
          <w:szCs w:val="24"/>
        </w:rPr>
        <w:t xml:space="preserve">(в зависимости от вида работ), в полном объеме. 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Если при личном приеме заявитель отказывается представить документы в полном объеме, специал</w:t>
      </w:r>
      <w:r w:rsidR="00FA082B">
        <w:rPr>
          <w:rFonts w:ascii="Times New Roman" w:hAnsi="Times New Roman"/>
          <w:sz w:val="24"/>
          <w:szCs w:val="24"/>
        </w:rPr>
        <w:t>ист</w:t>
      </w:r>
      <w:r w:rsidRPr="00B23D5F">
        <w:rPr>
          <w:rFonts w:ascii="Times New Roman" w:hAnsi="Times New Roman"/>
          <w:sz w:val="24"/>
          <w:szCs w:val="24"/>
        </w:rPr>
        <w:t xml:space="preserve"> регистрирует заявление </w:t>
      </w:r>
      <w:r w:rsidRPr="00FA082B">
        <w:rPr>
          <w:rFonts w:ascii="Times New Roman" w:hAnsi="Times New Roman"/>
          <w:sz w:val="24"/>
          <w:szCs w:val="24"/>
        </w:rPr>
        <w:t>и</w:t>
      </w:r>
      <w:r w:rsidRPr="00B23D5F">
        <w:rPr>
          <w:rFonts w:ascii="Times New Roman" w:hAnsi="Times New Roman"/>
          <w:sz w:val="24"/>
          <w:szCs w:val="24"/>
        </w:rPr>
        <w:t xml:space="preserve"> принимает представленные заявителем документы для подготовки письменного уведомления об отказе в предоставлении муниципальной услуги в порядке, установленном пунктом 64 регламента. 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592502" w:rsidRPr="00B23D5F">
        <w:rPr>
          <w:rFonts w:ascii="Times New Roman" w:hAnsi="Times New Roman"/>
          <w:sz w:val="24"/>
          <w:szCs w:val="24"/>
        </w:rPr>
        <w:t>. Максимальная продолжительность администра</w:t>
      </w:r>
      <w:r w:rsidR="00FA082B">
        <w:rPr>
          <w:rFonts w:ascii="Times New Roman" w:hAnsi="Times New Roman"/>
          <w:sz w:val="24"/>
          <w:szCs w:val="24"/>
        </w:rPr>
        <w:t>тивной процедуры составляет  один</w:t>
      </w:r>
      <w:r w:rsidR="00592502" w:rsidRPr="00B23D5F">
        <w:rPr>
          <w:rFonts w:ascii="Times New Roman" w:hAnsi="Times New Roman"/>
          <w:sz w:val="24"/>
          <w:szCs w:val="24"/>
        </w:rPr>
        <w:t xml:space="preserve"> день.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592502" w:rsidRPr="00B23D5F">
        <w:rPr>
          <w:rFonts w:ascii="Times New Roman" w:hAnsi="Times New Roman"/>
          <w:sz w:val="24"/>
          <w:szCs w:val="24"/>
        </w:rPr>
        <w:t>. Результатом выполнения административной процедуры является регистрация заявления и прием документов, представленных заявителем, либо отказ в приеме заявления и документов.</w:t>
      </w:r>
    </w:p>
    <w:p w:rsidR="00592502" w:rsidRPr="00B23D5F" w:rsidRDefault="00592502" w:rsidP="00712366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92502" w:rsidRPr="00533396" w:rsidRDefault="00592502" w:rsidP="00533396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Рассмотрение документов, представленных заявителем для получения разрешения (ордера) на производство земляных работ (кроме работ, связанных с устранением аварий на сетях инженерно-технического обеспечения)</w:t>
      </w:r>
      <w:r w:rsidRPr="00B23D5F">
        <w:rPr>
          <w:rFonts w:ascii="Times New Roman" w:hAnsi="Times New Roman"/>
          <w:sz w:val="24"/>
          <w:szCs w:val="24"/>
        </w:rPr>
        <w:t xml:space="preserve"> 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592502" w:rsidRPr="00B23D5F">
        <w:rPr>
          <w:rFonts w:ascii="Times New Roman" w:hAnsi="Times New Roman"/>
          <w:sz w:val="24"/>
          <w:szCs w:val="24"/>
        </w:rPr>
        <w:t xml:space="preserve">. После получения от заявителя документов, представленных для получения разрешения (ордера) на производство земляных работ (кроме работ, связанных с устранением аварий на сетях инженерно-технического обеспечения), специалист </w:t>
      </w:r>
      <w:r w:rsidR="00575C4F">
        <w:rPr>
          <w:rFonts w:ascii="Times New Roman" w:hAnsi="Times New Roman"/>
          <w:sz w:val="24"/>
          <w:szCs w:val="24"/>
        </w:rPr>
        <w:t>Учреждения</w:t>
      </w:r>
      <w:r w:rsidR="00592502" w:rsidRPr="00B23D5F">
        <w:rPr>
          <w:rFonts w:ascii="Times New Roman" w:hAnsi="Times New Roman"/>
          <w:sz w:val="24"/>
          <w:szCs w:val="24"/>
        </w:rPr>
        <w:t xml:space="preserve">  осуществляет проверку: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1) комплектности (достаточности) представленных заявителем документов, указанных в пункте 17 регламента (в зависимости от вида работ), и соответствия их оформления требованиям настоящего регламента;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2) соответствия состава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работ», обоснованности сроков производства работ, указанных в графике производства работ;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3) проведения процедуры согласования (наличие виз согласования) с заинтересованными организациями (собственниками, балансодержателями сетей, других объектов, правообладателями земельных участков) материалов геодезической съемки сетей и других объектов на участке планируемых земляных работ в случае проведения земляных работ, связанных </w:t>
      </w:r>
      <w:proofErr w:type="gramStart"/>
      <w:r w:rsidRPr="00B23D5F">
        <w:rPr>
          <w:rFonts w:ascii="Times New Roman" w:hAnsi="Times New Roman"/>
          <w:sz w:val="24"/>
          <w:szCs w:val="24"/>
        </w:rPr>
        <w:t>с</w:t>
      </w:r>
      <w:proofErr w:type="gramEnd"/>
      <w:r w:rsidRPr="00B23D5F">
        <w:rPr>
          <w:rFonts w:ascii="Times New Roman" w:hAnsi="Times New Roman"/>
          <w:sz w:val="24"/>
          <w:szCs w:val="24"/>
        </w:rPr>
        <w:t>: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текущим и капитальным ремонтом сетей инженерно-технического обеспечения;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3D5F">
        <w:rPr>
          <w:rFonts w:ascii="Times New Roman" w:hAnsi="Times New Roman"/>
          <w:sz w:val="24"/>
          <w:szCs w:val="24"/>
        </w:rPr>
        <w:t>шурфованием</w:t>
      </w:r>
      <w:proofErr w:type="spellEnd"/>
      <w:r w:rsidRPr="00B23D5F">
        <w:rPr>
          <w:rFonts w:ascii="Times New Roman" w:hAnsi="Times New Roman"/>
          <w:sz w:val="24"/>
          <w:szCs w:val="24"/>
        </w:rPr>
        <w:t xml:space="preserve"> с целью уточнения трассы сети инженерно-технического обеспечения или в иных целях;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бурением скважин при выполнении инженерных изысканий;</w:t>
      </w:r>
    </w:p>
    <w:p w:rsidR="00592502" w:rsidRPr="00B23D5F" w:rsidRDefault="009236FC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капитальным ремонтом </w:t>
      </w:r>
      <w:r w:rsidR="00592502" w:rsidRPr="00B23D5F">
        <w:rPr>
          <w:rFonts w:ascii="Times New Roman" w:hAnsi="Times New Roman"/>
          <w:sz w:val="24"/>
          <w:szCs w:val="24"/>
        </w:rPr>
        <w:t xml:space="preserve"> улиц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92502" w:rsidRPr="00B23D5F">
        <w:rPr>
          <w:rFonts w:ascii="Times New Roman" w:hAnsi="Times New Roman"/>
          <w:sz w:val="24"/>
          <w:szCs w:val="24"/>
        </w:rPr>
        <w:t xml:space="preserve">, дорог, </w:t>
      </w:r>
      <w:proofErr w:type="spellStart"/>
      <w:r w:rsidR="00592502" w:rsidRPr="00B23D5F">
        <w:rPr>
          <w:rFonts w:ascii="Times New Roman" w:hAnsi="Times New Roman"/>
          <w:sz w:val="24"/>
          <w:szCs w:val="24"/>
        </w:rPr>
        <w:t>благоустроительными</w:t>
      </w:r>
      <w:proofErr w:type="spellEnd"/>
      <w:r w:rsidR="00592502" w:rsidRPr="00B23D5F">
        <w:rPr>
          <w:rFonts w:ascii="Times New Roman" w:hAnsi="Times New Roman"/>
          <w:sz w:val="24"/>
          <w:szCs w:val="24"/>
        </w:rPr>
        <w:t xml:space="preserve"> работами;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установкой (ремонтом) рекламных сооружений (конструкций).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В каждом конкретном случае производства земляных работ перечень заинтересованных организаций разный, он формируется в зависимости от вида и наличия сетей инженерно-технического обеспечения, других объектов, а также наличия правообладателей земельных участков.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592502" w:rsidRPr="00B23D5F">
        <w:rPr>
          <w:rFonts w:ascii="Times New Roman" w:hAnsi="Times New Roman"/>
          <w:sz w:val="24"/>
          <w:szCs w:val="24"/>
        </w:rPr>
        <w:t xml:space="preserve">. Для проверки сведений о правообладателях земельного участка и о границах земельного участка, указанных в документах, представленных заявителем в соответствии с пунктами 17.1-17.8 регламента, с целью подтверждения полномочий юридических и физических лиц, проставивших визы согласования на материалах геодезической съемки, специалист </w:t>
      </w:r>
      <w:r w:rsidR="008A5913">
        <w:rPr>
          <w:rFonts w:ascii="Times New Roman" w:hAnsi="Times New Roman"/>
          <w:sz w:val="24"/>
          <w:szCs w:val="24"/>
        </w:rPr>
        <w:t xml:space="preserve"> Учреждения </w:t>
      </w:r>
      <w:r w:rsidR="00592502" w:rsidRPr="00B23D5F">
        <w:rPr>
          <w:rFonts w:ascii="Times New Roman" w:hAnsi="Times New Roman"/>
          <w:sz w:val="24"/>
          <w:szCs w:val="24"/>
        </w:rPr>
        <w:t>направляет запросы:</w:t>
      </w:r>
    </w:p>
    <w:p w:rsidR="00592502" w:rsidRPr="00B23D5F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1) в Управление Федеральной службы государственной регистрации, кадастра и картографии по Свердловской области о предоставлении сведений о правообладателе земельного участка из Единого государственного реестра прав на недвижимое имущество и сделок с ним; </w:t>
      </w:r>
    </w:p>
    <w:p w:rsidR="003C4BC8" w:rsidRDefault="00592502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2)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о предоставлении сведений о границах земельного участка, наличии обременений земельного участка в виде установленного публичного сервитута</w:t>
      </w:r>
    </w:p>
    <w:p w:rsidR="00592502" w:rsidRPr="00B23D5F" w:rsidRDefault="003C4BC8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отдел по управлению муниципальным имуществом администрации Асбестовского городского округа</w:t>
      </w:r>
      <w:r w:rsidR="00592502" w:rsidRPr="00B23D5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712366" w:rsidP="00712366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592502" w:rsidRPr="00B23D5F">
        <w:rPr>
          <w:rFonts w:ascii="Times New Roman" w:hAnsi="Times New Roman"/>
          <w:sz w:val="24"/>
          <w:szCs w:val="24"/>
        </w:rPr>
        <w:t>. В случае производства земляных работ, связанных с установкой (ремонтом) ре</w:t>
      </w:r>
      <w:r w:rsidR="008A5913">
        <w:rPr>
          <w:rFonts w:ascii="Times New Roman" w:hAnsi="Times New Roman"/>
          <w:sz w:val="24"/>
          <w:szCs w:val="24"/>
        </w:rPr>
        <w:t xml:space="preserve">кламных конструкций, Учреждение  направляет в Управление архитектуры и градостроительства </w:t>
      </w:r>
      <w:r w:rsidR="003C4BC8">
        <w:rPr>
          <w:rFonts w:ascii="Times New Roman" w:hAnsi="Times New Roman"/>
          <w:sz w:val="24"/>
          <w:szCs w:val="24"/>
        </w:rPr>
        <w:t xml:space="preserve">администрации </w:t>
      </w:r>
      <w:r w:rsidR="008A5913">
        <w:rPr>
          <w:rFonts w:ascii="Times New Roman" w:hAnsi="Times New Roman"/>
          <w:sz w:val="24"/>
          <w:szCs w:val="24"/>
        </w:rPr>
        <w:t xml:space="preserve">Асбестовского городского округа </w:t>
      </w:r>
      <w:r w:rsidR="00592502" w:rsidRPr="00B23D5F">
        <w:rPr>
          <w:rFonts w:ascii="Times New Roman" w:hAnsi="Times New Roman"/>
          <w:sz w:val="24"/>
          <w:szCs w:val="24"/>
        </w:rPr>
        <w:t xml:space="preserve">  межведомственный запрос о действующем разрешении на установку и эксплуатацию рекламной конструкции посредством автоматизированной системы докумен</w:t>
      </w:r>
      <w:r w:rsidR="008A5913">
        <w:rPr>
          <w:rFonts w:ascii="Times New Roman" w:hAnsi="Times New Roman"/>
          <w:sz w:val="24"/>
          <w:szCs w:val="24"/>
        </w:rPr>
        <w:t>тационного обеспечения Администрации Асбестовского городского округа</w:t>
      </w:r>
      <w:r w:rsidR="00592502" w:rsidRPr="00B23D5F">
        <w:rPr>
          <w:rFonts w:ascii="Times New Roman" w:hAnsi="Times New Roman"/>
          <w:sz w:val="24"/>
          <w:szCs w:val="24"/>
        </w:rPr>
        <w:t xml:space="preserve">. </w:t>
      </w:r>
    </w:p>
    <w:p w:rsidR="00592502" w:rsidRPr="00B23D5F" w:rsidRDefault="008A5913" w:rsidP="00E13F05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Управление архитектуры и градостроительства </w:t>
      </w:r>
      <w:r w:rsidR="003C4BC8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Асбестовского городского округа </w:t>
      </w:r>
      <w:r w:rsidRPr="00B23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2-х</w:t>
      </w:r>
      <w:r w:rsidR="00592502" w:rsidRPr="00B23D5F">
        <w:rPr>
          <w:rFonts w:ascii="Times New Roman" w:hAnsi="Times New Roman"/>
          <w:sz w:val="24"/>
          <w:szCs w:val="24"/>
        </w:rPr>
        <w:t xml:space="preserve"> дней после получения запроса предоставляет сведения о действующем разрешении на установку и эксплуатацию рекламной конструкции с приложением плана-схемы места размещения рекламной конструкции (в системе ГИС ИНГЕО) с обязательным указанием планируемого места установки.</w:t>
      </w:r>
    </w:p>
    <w:p w:rsidR="00592502" w:rsidRPr="00B23D5F" w:rsidRDefault="009236FC" w:rsidP="00E13F05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592502" w:rsidRPr="00B23D5F">
        <w:rPr>
          <w:rFonts w:ascii="Times New Roman" w:hAnsi="Times New Roman"/>
          <w:sz w:val="24"/>
          <w:szCs w:val="24"/>
        </w:rPr>
        <w:t>. Если представлены в полном объеме необходимые для пред</w:t>
      </w:r>
      <w:r w:rsidR="008A5913">
        <w:rPr>
          <w:rFonts w:ascii="Times New Roman" w:hAnsi="Times New Roman"/>
          <w:sz w:val="24"/>
          <w:szCs w:val="24"/>
        </w:rPr>
        <w:t xml:space="preserve">оставления муниципальной услуги документы, указанные в пункте 17 регламента </w:t>
      </w:r>
      <w:r w:rsidR="00592502" w:rsidRPr="00B23D5F">
        <w:rPr>
          <w:rFonts w:ascii="Times New Roman" w:hAnsi="Times New Roman"/>
          <w:sz w:val="24"/>
          <w:szCs w:val="24"/>
        </w:rPr>
        <w:t xml:space="preserve">(в зависимости от вида </w:t>
      </w:r>
      <w:r w:rsidR="008A5913">
        <w:rPr>
          <w:rFonts w:ascii="Times New Roman" w:hAnsi="Times New Roman"/>
          <w:sz w:val="24"/>
          <w:szCs w:val="24"/>
        </w:rPr>
        <w:t xml:space="preserve">работ), и отсутствуют основания </w:t>
      </w:r>
      <w:r w:rsidR="00592502" w:rsidRPr="00B23D5F">
        <w:rPr>
          <w:rFonts w:ascii="Times New Roman" w:hAnsi="Times New Roman"/>
          <w:sz w:val="24"/>
          <w:szCs w:val="24"/>
        </w:rPr>
        <w:t>дл</w:t>
      </w:r>
      <w:r w:rsidR="008A5913">
        <w:rPr>
          <w:rFonts w:ascii="Times New Roman" w:hAnsi="Times New Roman"/>
          <w:sz w:val="24"/>
          <w:szCs w:val="24"/>
        </w:rPr>
        <w:t xml:space="preserve">я отказа </w:t>
      </w:r>
      <w:r w:rsidR="00592502" w:rsidRPr="00B23D5F">
        <w:rPr>
          <w:rFonts w:ascii="Times New Roman" w:hAnsi="Times New Roman"/>
          <w:sz w:val="24"/>
          <w:szCs w:val="24"/>
        </w:rPr>
        <w:t>в предоставлении муниципально</w:t>
      </w:r>
      <w:r w:rsidR="008A5913">
        <w:rPr>
          <w:rFonts w:ascii="Times New Roman" w:hAnsi="Times New Roman"/>
          <w:sz w:val="24"/>
          <w:szCs w:val="24"/>
        </w:rPr>
        <w:t xml:space="preserve">й услуги, указанные в пункте 22 </w:t>
      </w:r>
      <w:r w:rsidR="00592502" w:rsidRPr="00B23D5F">
        <w:rPr>
          <w:rFonts w:ascii="Times New Roman" w:hAnsi="Times New Roman"/>
          <w:sz w:val="24"/>
          <w:szCs w:val="24"/>
        </w:rPr>
        <w:t>настоящ</w:t>
      </w:r>
      <w:r w:rsidR="008A5913">
        <w:rPr>
          <w:rFonts w:ascii="Times New Roman" w:hAnsi="Times New Roman"/>
          <w:sz w:val="24"/>
          <w:szCs w:val="24"/>
        </w:rPr>
        <w:t>его регламента, специалист  Учреждения</w:t>
      </w:r>
      <w:r w:rsidR="00592502" w:rsidRPr="00B23D5F">
        <w:rPr>
          <w:rFonts w:ascii="Times New Roman" w:hAnsi="Times New Roman"/>
          <w:sz w:val="24"/>
          <w:szCs w:val="24"/>
        </w:rPr>
        <w:t xml:space="preserve"> заполняет бланки разрешений (ордера) на производство земляных работ.</w:t>
      </w:r>
    </w:p>
    <w:p w:rsidR="00592502" w:rsidRPr="009236FC" w:rsidRDefault="009236FC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592502" w:rsidRPr="00B23D5F">
        <w:rPr>
          <w:rFonts w:ascii="Times New Roman" w:hAnsi="Times New Roman"/>
          <w:sz w:val="24"/>
          <w:szCs w:val="24"/>
        </w:rPr>
        <w:t xml:space="preserve">. Бланк </w:t>
      </w:r>
      <w:r w:rsidR="008A5913"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 xml:space="preserve">разрешения (ордера) на производство земляных работ, заявление о предоставлении муниципальной услуги по выдаче разрешения (ордера) на производство земляных работ (кроме работ, связанных с устранением аварий на сетях инженерно-технического обеспечения), вместе с приложенными к заявлению документами передаются специалистом </w:t>
      </w:r>
      <w:r w:rsidR="008A5913" w:rsidRPr="009236FC">
        <w:rPr>
          <w:rFonts w:ascii="Times New Roman" w:hAnsi="Times New Roman"/>
          <w:sz w:val="24"/>
          <w:szCs w:val="24"/>
        </w:rPr>
        <w:t xml:space="preserve">Учреждения </w:t>
      </w:r>
      <w:r w:rsidR="00592502" w:rsidRPr="009236FC">
        <w:rPr>
          <w:rFonts w:ascii="Times New Roman" w:hAnsi="Times New Roman"/>
          <w:sz w:val="24"/>
          <w:szCs w:val="24"/>
        </w:rPr>
        <w:t>для р</w:t>
      </w:r>
      <w:r w:rsidRPr="009236FC">
        <w:rPr>
          <w:rFonts w:ascii="Times New Roman" w:hAnsi="Times New Roman"/>
          <w:sz w:val="24"/>
          <w:szCs w:val="24"/>
        </w:rPr>
        <w:t xml:space="preserve">ассмотрения </w:t>
      </w:r>
      <w:r>
        <w:rPr>
          <w:rFonts w:ascii="Times New Roman" w:hAnsi="Times New Roman"/>
          <w:sz w:val="24"/>
          <w:szCs w:val="24"/>
        </w:rPr>
        <w:t xml:space="preserve">  Руководителю </w:t>
      </w:r>
      <w:r w:rsidRPr="009236FC">
        <w:rPr>
          <w:rFonts w:ascii="Times New Roman" w:hAnsi="Times New Roman"/>
          <w:sz w:val="24"/>
          <w:szCs w:val="24"/>
        </w:rPr>
        <w:t>учреждения</w:t>
      </w:r>
      <w:r w:rsidR="00592502" w:rsidRPr="009236FC">
        <w:rPr>
          <w:rFonts w:ascii="Times New Roman" w:hAnsi="Times New Roman"/>
          <w:sz w:val="24"/>
          <w:szCs w:val="24"/>
        </w:rPr>
        <w:t>.</w:t>
      </w:r>
    </w:p>
    <w:p w:rsidR="00592502" w:rsidRDefault="009236FC" w:rsidP="008373B1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592502" w:rsidRPr="00B23D5F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</w:t>
      </w:r>
      <w:r w:rsidR="00920316">
        <w:rPr>
          <w:rFonts w:ascii="Times New Roman" w:hAnsi="Times New Roman"/>
          <w:sz w:val="24"/>
          <w:szCs w:val="24"/>
        </w:rPr>
        <w:t xml:space="preserve">является </w:t>
      </w:r>
      <w:r w:rsidR="00592502" w:rsidRPr="00B23D5F">
        <w:rPr>
          <w:rFonts w:ascii="Times New Roman" w:hAnsi="Times New Roman"/>
          <w:sz w:val="24"/>
          <w:szCs w:val="24"/>
        </w:rPr>
        <w:t>рассмотр</w:t>
      </w:r>
      <w:r w:rsidR="003D5656">
        <w:rPr>
          <w:rFonts w:ascii="Times New Roman" w:hAnsi="Times New Roman"/>
          <w:sz w:val="24"/>
          <w:szCs w:val="24"/>
        </w:rPr>
        <w:t>ение документов на производство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r w:rsidR="003D5656">
        <w:rPr>
          <w:rFonts w:ascii="Times New Roman" w:hAnsi="Times New Roman"/>
          <w:sz w:val="24"/>
          <w:szCs w:val="24"/>
        </w:rPr>
        <w:t>земляных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r w:rsidR="003D5656">
        <w:rPr>
          <w:rFonts w:ascii="Times New Roman" w:hAnsi="Times New Roman"/>
          <w:sz w:val="24"/>
          <w:szCs w:val="24"/>
        </w:rPr>
        <w:t>работ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r w:rsidR="003D5656">
        <w:rPr>
          <w:rFonts w:ascii="Times New Roman" w:hAnsi="Times New Roman"/>
          <w:sz w:val="24"/>
          <w:szCs w:val="24"/>
        </w:rPr>
        <w:t>(кроме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r w:rsidR="003D5656">
        <w:rPr>
          <w:rFonts w:ascii="Times New Roman" w:hAnsi="Times New Roman"/>
          <w:sz w:val="24"/>
          <w:szCs w:val="24"/>
        </w:rPr>
        <w:t>работ,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r w:rsidR="003D5656">
        <w:rPr>
          <w:rFonts w:ascii="Times New Roman" w:hAnsi="Times New Roman"/>
          <w:sz w:val="24"/>
          <w:szCs w:val="24"/>
        </w:rPr>
        <w:t>связанных с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 xml:space="preserve">устранением аварий </w:t>
      </w:r>
      <w:r w:rsidR="003D5656">
        <w:rPr>
          <w:rFonts w:ascii="Times New Roman" w:hAnsi="Times New Roman"/>
          <w:sz w:val="24"/>
          <w:szCs w:val="24"/>
        </w:rPr>
        <w:t>на сетях инженерно-технического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r w:rsidR="003D5656">
        <w:rPr>
          <w:rFonts w:ascii="Times New Roman" w:hAnsi="Times New Roman"/>
          <w:sz w:val="24"/>
          <w:szCs w:val="24"/>
        </w:rPr>
        <w:t xml:space="preserve">обеспечения) </w:t>
      </w:r>
      <w:r w:rsidR="00920316">
        <w:rPr>
          <w:rFonts w:ascii="Times New Roman" w:hAnsi="Times New Roman"/>
          <w:sz w:val="24"/>
          <w:szCs w:val="24"/>
        </w:rPr>
        <w:t>Учреждением.</w:t>
      </w:r>
    </w:p>
    <w:p w:rsidR="00533396" w:rsidRPr="008A5913" w:rsidRDefault="00533396" w:rsidP="008373B1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2502" w:rsidRPr="00533396" w:rsidRDefault="00592502" w:rsidP="00533396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920316">
        <w:rPr>
          <w:rFonts w:ascii="Times New Roman" w:hAnsi="Times New Roman"/>
          <w:b/>
          <w:sz w:val="24"/>
          <w:szCs w:val="24"/>
        </w:rPr>
        <w:t>Рассмотрение документов, представленных заявителем   для получения разрешения на производство земляных работ, связанных с устранением аварий на сетях инженерно-технического обеспечения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53. После получения от заявителя документов, представленных для получения разрешения (ордера) на производство земляных работ, связа</w:t>
      </w:r>
      <w:r w:rsidR="00920316">
        <w:rPr>
          <w:rFonts w:ascii="Times New Roman" w:hAnsi="Times New Roman"/>
          <w:sz w:val="24"/>
          <w:szCs w:val="24"/>
        </w:rPr>
        <w:t xml:space="preserve">нных   </w:t>
      </w:r>
      <w:r w:rsidRPr="00B23D5F">
        <w:rPr>
          <w:rFonts w:ascii="Times New Roman" w:hAnsi="Times New Roman"/>
          <w:sz w:val="24"/>
          <w:szCs w:val="24"/>
        </w:rPr>
        <w:t xml:space="preserve"> с устранением аварий на сетях инженерно-техническ</w:t>
      </w:r>
      <w:r w:rsidR="00920316">
        <w:rPr>
          <w:rFonts w:ascii="Times New Roman" w:hAnsi="Times New Roman"/>
          <w:sz w:val="24"/>
          <w:szCs w:val="24"/>
        </w:rPr>
        <w:t>ого обеспечения, специалист Учреждения</w:t>
      </w:r>
      <w:r w:rsidRPr="00B23D5F">
        <w:rPr>
          <w:rFonts w:ascii="Times New Roman" w:hAnsi="Times New Roman"/>
          <w:sz w:val="24"/>
          <w:szCs w:val="24"/>
        </w:rPr>
        <w:t xml:space="preserve"> осуществляет проверку комплектности (достаточности) представленных заявителем документов, указанных в пункте 17.3 регламента, и соответствия их оформления требованиям настоящего регламента.</w:t>
      </w:r>
    </w:p>
    <w:p w:rsidR="009236FC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54. </w:t>
      </w:r>
      <w:proofErr w:type="gramStart"/>
      <w:r w:rsidRPr="00B23D5F">
        <w:rPr>
          <w:rFonts w:ascii="Times New Roman" w:hAnsi="Times New Roman"/>
          <w:sz w:val="24"/>
          <w:szCs w:val="24"/>
        </w:rPr>
        <w:t xml:space="preserve">Если документы, указанные в пункте 17.3 регламента, необходимые для предоставления муниципальной услуги по выдаче разрешения (ордера) </w:t>
      </w:r>
      <w:r w:rsidR="009236FC">
        <w:rPr>
          <w:rFonts w:ascii="Times New Roman" w:hAnsi="Times New Roman"/>
          <w:sz w:val="24"/>
          <w:szCs w:val="24"/>
        </w:rPr>
        <w:t>на производство земляных работ</w:t>
      </w:r>
      <w:r w:rsidRPr="00B23D5F">
        <w:rPr>
          <w:rFonts w:ascii="Times New Roman" w:hAnsi="Times New Roman"/>
          <w:sz w:val="24"/>
          <w:szCs w:val="24"/>
        </w:rPr>
        <w:t xml:space="preserve">, представлены в полном объеме, специалист </w:t>
      </w:r>
      <w:r w:rsidR="00920316">
        <w:rPr>
          <w:rFonts w:ascii="Times New Roman" w:hAnsi="Times New Roman"/>
          <w:sz w:val="24"/>
          <w:szCs w:val="24"/>
        </w:rPr>
        <w:t xml:space="preserve"> Учреждения </w:t>
      </w:r>
      <w:r w:rsidRPr="00B23D5F">
        <w:rPr>
          <w:rFonts w:ascii="Times New Roman" w:hAnsi="Times New Roman"/>
          <w:sz w:val="24"/>
          <w:szCs w:val="24"/>
        </w:rPr>
        <w:t>при отсутствии оснований для отказа в предоставлении муниципальной услуги, указанных в пункте 23 регламента, заполняет бланк разрешения (ордера) на производство земляных раб</w:t>
      </w:r>
      <w:r w:rsidR="00920316">
        <w:rPr>
          <w:rFonts w:ascii="Times New Roman" w:hAnsi="Times New Roman"/>
          <w:sz w:val="24"/>
          <w:szCs w:val="24"/>
        </w:rPr>
        <w:t>от</w:t>
      </w:r>
      <w:r w:rsidR="003C4BC8">
        <w:rPr>
          <w:rFonts w:ascii="Times New Roman" w:hAnsi="Times New Roman"/>
          <w:sz w:val="24"/>
          <w:szCs w:val="24"/>
        </w:rPr>
        <w:t xml:space="preserve"> </w:t>
      </w:r>
      <w:r w:rsidR="009236FC">
        <w:rPr>
          <w:rFonts w:ascii="Times New Roman" w:hAnsi="Times New Roman"/>
          <w:sz w:val="24"/>
          <w:szCs w:val="24"/>
        </w:rPr>
        <w:t>(приложение к Регламенту №</w:t>
      </w:r>
      <w:r w:rsidR="003C4BC8">
        <w:rPr>
          <w:rFonts w:ascii="Times New Roman" w:hAnsi="Times New Roman"/>
          <w:sz w:val="24"/>
          <w:szCs w:val="24"/>
        </w:rPr>
        <w:t xml:space="preserve"> </w:t>
      </w:r>
      <w:r w:rsidR="009236FC">
        <w:rPr>
          <w:rFonts w:ascii="Times New Roman" w:hAnsi="Times New Roman"/>
          <w:sz w:val="24"/>
          <w:szCs w:val="24"/>
        </w:rPr>
        <w:t>7).</w:t>
      </w:r>
      <w:r w:rsidR="0092031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92502" w:rsidRPr="00533396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55. Бланк разрешения (ордера) на производство земляных работ, заявление о предоставлении муниципальной услуги по выдаче разрешения (ордера) на производство земляных работ, связанных с устранением аварий на сетях инженерно-</w:t>
      </w:r>
      <w:r w:rsidRPr="00533396">
        <w:rPr>
          <w:rFonts w:ascii="Times New Roman" w:hAnsi="Times New Roman"/>
          <w:sz w:val="24"/>
          <w:szCs w:val="24"/>
        </w:rPr>
        <w:t xml:space="preserve">технического обеспечения, вместе с приложенными к заявлению документами передаются специалистом </w:t>
      </w:r>
      <w:r w:rsidR="00920316" w:rsidRPr="00533396">
        <w:rPr>
          <w:rFonts w:ascii="Times New Roman" w:hAnsi="Times New Roman"/>
          <w:sz w:val="24"/>
          <w:szCs w:val="24"/>
        </w:rPr>
        <w:t xml:space="preserve"> Учреждения </w:t>
      </w:r>
      <w:r w:rsidRPr="00533396">
        <w:rPr>
          <w:rFonts w:ascii="Times New Roman" w:hAnsi="Times New Roman"/>
          <w:sz w:val="24"/>
          <w:szCs w:val="24"/>
        </w:rPr>
        <w:t xml:space="preserve">  для рассмотрения</w:t>
      </w:r>
      <w:r w:rsidR="00533396" w:rsidRPr="00533396">
        <w:rPr>
          <w:rFonts w:ascii="Times New Roman" w:hAnsi="Times New Roman"/>
          <w:sz w:val="24"/>
          <w:szCs w:val="24"/>
        </w:rPr>
        <w:t xml:space="preserve"> руководителю Учреждения</w:t>
      </w:r>
      <w:r w:rsidRPr="00533396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56. Максимальная продолжительность административной п</w:t>
      </w:r>
      <w:r w:rsidR="00920316">
        <w:rPr>
          <w:rFonts w:ascii="Times New Roman" w:hAnsi="Times New Roman"/>
          <w:sz w:val="24"/>
          <w:szCs w:val="24"/>
        </w:rPr>
        <w:t xml:space="preserve">роцедуры не должна </w:t>
      </w:r>
      <w:r w:rsidR="00920316" w:rsidRPr="003C4BC8">
        <w:rPr>
          <w:rFonts w:ascii="Times New Roman" w:hAnsi="Times New Roman"/>
          <w:sz w:val="24"/>
          <w:szCs w:val="24"/>
        </w:rPr>
        <w:t>превышать 3-х дней,</w:t>
      </w:r>
      <w:r w:rsidRPr="003C4BC8">
        <w:rPr>
          <w:rFonts w:ascii="Times New Roman" w:hAnsi="Times New Roman"/>
          <w:sz w:val="24"/>
          <w:szCs w:val="24"/>
        </w:rPr>
        <w:t xml:space="preserve"> начиная </w:t>
      </w:r>
      <w:proofErr w:type="gramStart"/>
      <w:r w:rsidRPr="003C4BC8">
        <w:rPr>
          <w:rFonts w:ascii="Times New Roman" w:hAnsi="Times New Roman"/>
          <w:sz w:val="24"/>
          <w:szCs w:val="24"/>
        </w:rPr>
        <w:t xml:space="preserve">с даты </w:t>
      </w:r>
      <w:r w:rsidR="009236FC" w:rsidRPr="003C4BC8">
        <w:rPr>
          <w:rFonts w:ascii="Times New Roman" w:hAnsi="Times New Roman"/>
          <w:sz w:val="24"/>
          <w:szCs w:val="24"/>
        </w:rPr>
        <w:t xml:space="preserve"> </w:t>
      </w:r>
      <w:r w:rsidRPr="003C4BC8">
        <w:rPr>
          <w:rFonts w:ascii="Times New Roman" w:hAnsi="Times New Roman"/>
          <w:sz w:val="24"/>
          <w:szCs w:val="24"/>
        </w:rPr>
        <w:t>передачи</w:t>
      </w:r>
      <w:proofErr w:type="gramEnd"/>
      <w:r w:rsidRPr="003C4BC8">
        <w:rPr>
          <w:rFonts w:ascii="Times New Roman" w:hAnsi="Times New Roman"/>
          <w:sz w:val="24"/>
          <w:szCs w:val="24"/>
        </w:rPr>
        <w:t xml:space="preserve"> заявления и документов в работу специалисту</w:t>
      </w:r>
      <w:r w:rsidRPr="00B23D5F">
        <w:rPr>
          <w:rFonts w:ascii="Times New Roman" w:hAnsi="Times New Roman"/>
          <w:sz w:val="24"/>
          <w:szCs w:val="24"/>
        </w:rPr>
        <w:t xml:space="preserve"> </w:t>
      </w:r>
      <w:r w:rsidR="00920316">
        <w:rPr>
          <w:rFonts w:ascii="Times New Roman" w:hAnsi="Times New Roman"/>
          <w:sz w:val="24"/>
          <w:szCs w:val="24"/>
        </w:rPr>
        <w:t>Учреждения.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57. Результатом выполнения административной процедуры является рассмотрение документов на производство земляных работ, связанных с устранением аварий на сетях инженерно-технического обеспечения.</w:t>
      </w:r>
    </w:p>
    <w:p w:rsidR="0084575D" w:rsidRPr="00B23D5F" w:rsidRDefault="00592502" w:rsidP="0084575D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 </w:t>
      </w:r>
    </w:p>
    <w:p w:rsidR="0084575D" w:rsidRPr="00533396" w:rsidRDefault="00592502" w:rsidP="0084575D">
      <w:pPr>
        <w:autoSpaceDE w:val="0"/>
        <w:autoSpaceDN w:val="0"/>
        <w:adjustRightInd w:val="0"/>
        <w:spacing w:after="0" w:line="240" w:lineRule="auto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Принятие решения по результатам рассмотрения заявления и представленных документов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58. По результатам рассмотрения заявления и представленны</w:t>
      </w:r>
      <w:r w:rsidR="00533396">
        <w:rPr>
          <w:rFonts w:ascii="Times New Roman" w:hAnsi="Times New Roman"/>
          <w:sz w:val="24"/>
          <w:szCs w:val="24"/>
        </w:rPr>
        <w:t xml:space="preserve">х документов руководитель Учреждения </w:t>
      </w:r>
      <w:r w:rsidRPr="00B23D5F">
        <w:rPr>
          <w:rFonts w:ascii="Times New Roman" w:hAnsi="Times New Roman"/>
          <w:sz w:val="24"/>
          <w:szCs w:val="24"/>
        </w:rPr>
        <w:t xml:space="preserve"> принимает решение о выдаче либо об отказе в выдаче разрешения (ордера) на производство земляных работ.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lastRenderedPageBreak/>
        <w:t>59. При отсутствии указанных в пункте 23 настоящего регламента оснований для отказа в выдаче разрешения на производство зе</w:t>
      </w:r>
      <w:r w:rsidR="00533396">
        <w:rPr>
          <w:rFonts w:ascii="Times New Roman" w:hAnsi="Times New Roman"/>
          <w:sz w:val="24"/>
          <w:szCs w:val="24"/>
        </w:rPr>
        <w:t>мляных работ  руководитель Учреждения</w:t>
      </w:r>
      <w:r w:rsidRPr="00B23D5F">
        <w:rPr>
          <w:rFonts w:ascii="Times New Roman" w:hAnsi="Times New Roman"/>
          <w:sz w:val="24"/>
          <w:szCs w:val="24"/>
        </w:rPr>
        <w:t xml:space="preserve"> подписывает разрешение на производство земляных работ.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При наличии указанных в пункте 23 настоящего регламента оснований для отказа в выдаче разрешения (ордера) на производство зе</w:t>
      </w:r>
      <w:r w:rsidR="00533396">
        <w:rPr>
          <w:rFonts w:ascii="Times New Roman" w:hAnsi="Times New Roman"/>
          <w:sz w:val="24"/>
          <w:szCs w:val="24"/>
        </w:rPr>
        <w:t>мляных работ  руководитель Учреждения</w:t>
      </w:r>
      <w:r w:rsidRPr="00B23D5F">
        <w:rPr>
          <w:rFonts w:ascii="Times New Roman" w:hAnsi="Times New Roman"/>
          <w:sz w:val="24"/>
          <w:szCs w:val="24"/>
        </w:rPr>
        <w:t xml:space="preserve"> отказывает в подписании разрешения на производство земляных работ. 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60. Максимальная продолжительность административной пр</w:t>
      </w:r>
      <w:r w:rsidR="00CB71CA">
        <w:rPr>
          <w:rFonts w:ascii="Times New Roman" w:hAnsi="Times New Roman"/>
          <w:sz w:val="24"/>
          <w:szCs w:val="24"/>
        </w:rPr>
        <w:t xml:space="preserve">оцедуры </w:t>
      </w:r>
      <w:r w:rsidR="00CB71CA">
        <w:rPr>
          <w:rFonts w:ascii="Times New Roman" w:hAnsi="Times New Roman"/>
          <w:sz w:val="24"/>
          <w:szCs w:val="24"/>
        </w:rPr>
        <w:br/>
        <w:t xml:space="preserve">не должна превышать одного </w:t>
      </w:r>
      <w:r w:rsidRPr="00B23D5F">
        <w:rPr>
          <w:rFonts w:ascii="Times New Roman" w:hAnsi="Times New Roman"/>
          <w:sz w:val="24"/>
          <w:szCs w:val="24"/>
        </w:rPr>
        <w:t>дня</w:t>
      </w:r>
      <w:r w:rsidR="00CB71CA">
        <w:rPr>
          <w:rFonts w:ascii="Times New Roman" w:hAnsi="Times New Roman"/>
          <w:sz w:val="24"/>
          <w:szCs w:val="24"/>
        </w:rPr>
        <w:t>,</w:t>
      </w:r>
      <w:r w:rsidRPr="00B23D5F">
        <w:rPr>
          <w:rFonts w:ascii="Times New Roman" w:hAnsi="Times New Roman"/>
          <w:sz w:val="24"/>
          <w:szCs w:val="24"/>
        </w:rPr>
        <w:t xml:space="preserve"> начиная </w:t>
      </w:r>
      <w:proofErr w:type="gramStart"/>
      <w:r w:rsidRPr="00B23D5F">
        <w:rPr>
          <w:rFonts w:ascii="Times New Roman" w:hAnsi="Times New Roman"/>
          <w:sz w:val="24"/>
          <w:szCs w:val="24"/>
        </w:rPr>
        <w:t>с даты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 xml:space="preserve"> передачи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заявления и документ</w:t>
      </w:r>
      <w:r w:rsidR="00533396">
        <w:rPr>
          <w:rFonts w:ascii="Times New Roman" w:hAnsi="Times New Roman"/>
          <w:sz w:val="24"/>
          <w:szCs w:val="24"/>
        </w:rPr>
        <w:t>ов в работу  руководителю Учреждения</w:t>
      </w:r>
      <w:r w:rsidRPr="00B23D5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61. Результатом выполнения административной процедуры является принятие решения о выдаче либо об отказе в выдаче разрешения (ордера) на производство земляных работ.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 </w:t>
      </w:r>
    </w:p>
    <w:p w:rsidR="00592502" w:rsidRPr="00533396" w:rsidRDefault="00592502" w:rsidP="00533396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Выдача разрешения (ордера) на производство земляных работ или письменного уведомления об отказе в выдаче разрешения (ордера) на производство земляных работ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62. При отсутствии оснований для отказа в выдаче разрешения (ордера) на производство земляных работ специалист </w:t>
      </w:r>
      <w:r w:rsidR="00CB71CA">
        <w:rPr>
          <w:rFonts w:ascii="Times New Roman" w:hAnsi="Times New Roman"/>
          <w:sz w:val="24"/>
          <w:szCs w:val="24"/>
        </w:rPr>
        <w:t xml:space="preserve">Учреждения </w:t>
      </w:r>
      <w:r w:rsidRPr="00B23D5F">
        <w:rPr>
          <w:rFonts w:ascii="Times New Roman" w:hAnsi="Times New Roman"/>
          <w:sz w:val="24"/>
          <w:szCs w:val="24"/>
        </w:rPr>
        <w:t xml:space="preserve">регистрирует разрешение (ордер) на производство земляных работ и выдает его заявителю (представителю заявителя). 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63. Разрешение (ордер) на производство земляных работ выдается заявителю (представителю заявителя) при предъявлении документа, удостоверяющего личность заявителя (представителя заявителя), в срок: </w:t>
      </w:r>
    </w:p>
    <w:p w:rsidR="00592502" w:rsidRPr="00B23D5F" w:rsidRDefault="00CB71CA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превышающий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 двух </w:t>
      </w:r>
      <w:r w:rsidR="00592502" w:rsidRPr="00B23D5F">
        <w:rPr>
          <w:rFonts w:ascii="Times New Roman" w:hAnsi="Times New Roman"/>
          <w:sz w:val="24"/>
          <w:szCs w:val="24"/>
        </w:rPr>
        <w:t xml:space="preserve">дней со дня обращения заявителя (представителя заявителя) с заявлением и документами, предусмотренными пунктом 17 регламента, в </w:t>
      </w:r>
      <w:r>
        <w:rPr>
          <w:rFonts w:ascii="Times New Roman" w:hAnsi="Times New Roman"/>
          <w:sz w:val="24"/>
          <w:szCs w:val="24"/>
        </w:rPr>
        <w:t xml:space="preserve"> Учреждение </w:t>
      </w:r>
      <w:r w:rsidR="00592502" w:rsidRPr="00B23D5F">
        <w:rPr>
          <w:rFonts w:ascii="Times New Roman" w:hAnsi="Times New Roman"/>
          <w:sz w:val="24"/>
          <w:szCs w:val="24"/>
        </w:rPr>
        <w:t>для получения разрешения на производство земляных работ, связанных с устранением аварий на сетях инженерно-технического обеспечения;</w:t>
      </w:r>
    </w:p>
    <w:p w:rsidR="00592502" w:rsidRPr="00B23D5F" w:rsidRDefault="00CB71CA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превышающий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пяти</w:t>
      </w:r>
      <w:r w:rsidR="00592502" w:rsidRPr="00B23D5F">
        <w:rPr>
          <w:rFonts w:ascii="Times New Roman" w:hAnsi="Times New Roman"/>
          <w:sz w:val="24"/>
          <w:szCs w:val="24"/>
        </w:rPr>
        <w:t xml:space="preserve"> дней со дня обращения заявителя (представителя заявителя) с заявлением и документами, предусмотренными пунктом 17 регламента, в </w:t>
      </w:r>
      <w:r>
        <w:rPr>
          <w:rFonts w:ascii="Times New Roman" w:hAnsi="Times New Roman"/>
          <w:sz w:val="24"/>
          <w:szCs w:val="24"/>
        </w:rPr>
        <w:t>Учреждение</w:t>
      </w:r>
      <w:r w:rsidR="00592502" w:rsidRPr="00B23D5F">
        <w:rPr>
          <w:rFonts w:ascii="Times New Roman" w:hAnsi="Times New Roman"/>
          <w:sz w:val="24"/>
          <w:szCs w:val="24"/>
        </w:rPr>
        <w:br/>
        <w:t>для получения разрешения на производство земляных работ, связанных с иными видами работ.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64. </w:t>
      </w:r>
      <w:proofErr w:type="gramStart"/>
      <w:r w:rsidRPr="00B23D5F">
        <w:rPr>
          <w:rFonts w:ascii="Times New Roman" w:hAnsi="Times New Roman"/>
          <w:sz w:val="24"/>
          <w:szCs w:val="24"/>
        </w:rPr>
        <w:t xml:space="preserve">При наличии указанных в пункте 23 регламента оснований для отказа в предоставлении муниципальной услуги письменное уведомление об отказе в выдаче разрешения (ордера) на производство земляных работ </w:t>
      </w:r>
      <w:r w:rsidR="00CB71CA">
        <w:rPr>
          <w:rFonts w:ascii="Times New Roman" w:hAnsi="Times New Roman"/>
          <w:sz w:val="24"/>
          <w:szCs w:val="24"/>
        </w:rPr>
        <w:t>оформляется специалистом Учреждения</w:t>
      </w:r>
      <w:r w:rsidRPr="00B23D5F">
        <w:rPr>
          <w:rFonts w:ascii="Times New Roman" w:hAnsi="Times New Roman"/>
          <w:sz w:val="24"/>
          <w:szCs w:val="24"/>
        </w:rPr>
        <w:t>, затем подписывается</w:t>
      </w:r>
      <w:r w:rsidR="00CB71CA">
        <w:rPr>
          <w:rFonts w:ascii="Times New Roman" w:hAnsi="Times New Roman"/>
          <w:sz w:val="24"/>
          <w:szCs w:val="24"/>
        </w:rPr>
        <w:t xml:space="preserve"> руководителем Учреждения</w:t>
      </w:r>
      <w:r w:rsidRPr="00B23D5F">
        <w:rPr>
          <w:rFonts w:ascii="Times New Roman" w:hAnsi="Times New Roman"/>
          <w:sz w:val="24"/>
          <w:szCs w:val="24"/>
        </w:rPr>
        <w:t>, регистрируется и выдается заявителю (или его уполномоченному представителю по доверенности при предъявлении документа, удостоверяющего личность) или направляется по почтовому адресу заявителя, указанному в заявлении, если заявитель (или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его уполномоченный представитель) не явился лично. В уведомлении указывается основание (основания) для отказа в выдаче разрешения (ордера) на производство земляных работ. Уведомление об отказе в предоставлении муниципальной услуги нап</w:t>
      </w:r>
      <w:r w:rsidR="00CB71CA">
        <w:rPr>
          <w:rFonts w:ascii="Times New Roman" w:hAnsi="Times New Roman"/>
          <w:sz w:val="24"/>
          <w:szCs w:val="24"/>
        </w:rPr>
        <w:t>равляется заявителю в течение двух</w:t>
      </w:r>
      <w:r w:rsidRPr="00B23D5F">
        <w:rPr>
          <w:rFonts w:ascii="Times New Roman" w:hAnsi="Times New Roman"/>
          <w:sz w:val="24"/>
          <w:szCs w:val="24"/>
        </w:rPr>
        <w:t xml:space="preserve"> дней с момента выявления основания (оснований) для отказа в выдаче разрешения (ордера) на производство земляных работ.</w:t>
      </w:r>
    </w:p>
    <w:p w:rsidR="00592502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65. Результатом выполнения административной процедуры является выдача разрешения (ордера) на производство земляных работ или письменного уведомления об отказе в выдаче разрешения (ордера) на производство земляных работ.</w:t>
      </w:r>
    </w:p>
    <w:p w:rsidR="00ED2439" w:rsidRPr="00EC001E" w:rsidRDefault="00ED2439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</w:p>
    <w:p w:rsidR="00592502" w:rsidRPr="00EC001E" w:rsidRDefault="00EC001E" w:rsidP="00592502">
      <w:pPr>
        <w:autoSpaceDE w:val="0"/>
        <w:autoSpaceDN w:val="0"/>
        <w:adjustRightInd w:val="0"/>
        <w:ind w:right="-711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001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C001E">
        <w:rPr>
          <w:rFonts w:ascii="Times New Roman" w:hAnsi="Times New Roman"/>
          <w:b/>
          <w:sz w:val="24"/>
          <w:szCs w:val="24"/>
        </w:rPr>
        <w:t xml:space="preserve">  </w:t>
      </w:r>
      <w:r w:rsidR="00592502" w:rsidRPr="00EC001E">
        <w:rPr>
          <w:rFonts w:ascii="Times New Roman" w:hAnsi="Times New Roman"/>
          <w:b/>
          <w:sz w:val="24"/>
          <w:szCs w:val="24"/>
        </w:rPr>
        <w:t>Порядок</w:t>
      </w:r>
      <w:proofErr w:type="gramEnd"/>
      <w:r w:rsidR="00592502" w:rsidRPr="00EC001E">
        <w:rPr>
          <w:rFonts w:ascii="Times New Roman" w:hAnsi="Times New Roman"/>
          <w:b/>
          <w:sz w:val="24"/>
          <w:szCs w:val="24"/>
        </w:rPr>
        <w:t xml:space="preserve"> осуществления административных процедур (действий) </w:t>
      </w:r>
      <w:r w:rsidR="00592502" w:rsidRPr="00EC001E">
        <w:rPr>
          <w:rFonts w:ascii="Times New Roman" w:hAnsi="Times New Roman"/>
          <w:b/>
          <w:sz w:val="24"/>
          <w:szCs w:val="24"/>
        </w:rPr>
        <w:br/>
        <w:t>по предоставлению муниципальной услуги в электронной форме, в том числе с использованием Единого портала</w:t>
      </w:r>
      <w:r w:rsidR="00592502" w:rsidRPr="00EC001E">
        <w:rPr>
          <w:rStyle w:val="af5"/>
          <w:rFonts w:ascii="Times New Roman" w:hAnsi="Times New Roman"/>
          <w:b/>
          <w:sz w:val="24"/>
          <w:szCs w:val="24"/>
        </w:rPr>
        <w:footnoteReference w:id="2"/>
      </w:r>
      <w:r w:rsidR="00592502" w:rsidRPr="00EC001E">
        <w:rPr>
          <w:rFonts w:ascii="Times New Roman" w:hAnsi="Times New Roman"/>
          <w:b/>
          <w:sz w:val="24"/>
          <w:szCs w:val="24"/>
        </w:rPr>
        <w:t>:</w:t>
      </w:r>
    </w:p>
    <w:p w:rsidR="00A148AB" w:rsidRPr="00EC001E" w:rsidRDefault="00A148AB" w:rsidP="00592502">
      <w:pPr>
        <w:autoSpaceDE w:val="0"/>
        <w:autoSpaceDN w:val="0"/>
        <w:adjustRightInd w:val="0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EC001E">
        <w:rPr>
          <w:rFonts w:ascii="Times New Roman" w:hAnsi="Times New Roman"/>
          <w:sz w:val="24"/>
          <w:szCs w:val="24"/>
        </w:rPr>
        <w:lastRenderedPageBreak/>
        <w:t>66. Предоставление муниципальной услуги в электронной форме включает:</w:t>
      </w:r>
    </w:p>
    <w:p w:rsidR="00592502" w:rsidRPr="00A148AB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EC001E">
        <w:rPr>
          <w:rFonts w:ascii="Times New Roman" w:hAnsi="Times New Roman"/>
          <w:sz w:val="24"/>
          <w:szCs w:val="24"/>
        </w:rPr>
        <w:t>- представление в установленном порядке информации заявителям</w:t>
      </w:r>
      <w:r w:rsidRPr="00A148AB">
        <w:rPr>
          <w:rFonts w:ascii="Times New Roman" w:hAnsi="Times New Roman"/>
          <w:sz w:val="24"/>
          <w:szCs w:val="24"/>
        </w:rPr>
        <w:t xml:space="preserve"> и обеспечение доступа заявителей к сведениям о муниципальной услуге</w:t>
      </w:r>
      <w:r w:rsidR="00A148AB">
        <w:rPr>
          <w:rFonts w:ascii="Times New Roman" w:hAnsi="Times New Roman"/>
          <w:sz w:val="24"/>
          <w:szCs w:val="24"/>
        </w:rPr>
        <w:t xml:space="preserve"> на Едином портале</w:t>
      </w:r>
      <w:r w:rsidRPr="00A148AB">
        <w:rPr>
          <w:rFonts w:ascii="Times New Roman" w:hAnsi="Times New Roman"/>
          <w:sz w:val="24"/>
          <w:szCs w:val="24"/>
        </w:rPr>
        <w:t>;</w:t>
      </w:r>
    </w:p>
    <w:p w:rsidR="00592502" w:rsidRPr="0011593D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11593D">
        <w:rPr>
          <w:rFonts w:ascii="Times New Roman" w:hAnsi="Times New Roman"/>
          <w:sz w:val="24"/>
          <w:szCs w:val="24"/>
        </w:rPr>
        <w:t xml:space="preserve">- запись на прием в орган, предоставляющего муниципальную услугу, </w:t>
      </w:r>
      <w:r w:rsidRPr="0011593D">
        <w:rPr>
          <w:rFonts w:ascii="Times New Roman" w:hAnsi="Times New Roman"/>
          <w:sz w:val="24"/>
          <w:szCs w:val="24"/>
        </w:rPr>
        <w:br/>
        <w:t>для подачи запроса (при реализации технической возможности</w:t>
      </w:r>
      <w:r w:rsidRPr="0011593D">
        <w:rPr>
          <w:rStyle w:val="af5"/>
          <w:rFonts w:ascii="Times New Roman" w:hAnsi="Times New Roman"/>
          <w:sz w:val="24"/>
          <w:szCs w:val="24"/>
        </w:rPr>
        <w:footnoteReference w:id="3"/>
      </w:r>
      <w:r w:rsidRPr="0011593D">
        <w:rPr>
          <w:rFonts w:ascii="Times New Roman" w:hAnsi="Times New Roman"/>
          <w:sz w:val="24"/>
          <w:szCs w:val="24"/>
        </w:rPr>
        <w:t>)</w:t>
      </w:r>
      <w:r w:rsidR="00A148AB">
        <w:rPr>
          <w:rFonts w:ascii="Times New Roman" w:hAnsi="Times New Roman"/>
          <w:sz w:val="24"/>
          <w:szCs w:val="24"/>
        </w:rPr>
        <w:t xml:space="preserve"> на Едином портале</w:t>
      </w:r>
      <w:r w:rsidRPr="0011593D">
        <w:rPr>
          <w:rFonts w:ascii="Times New Roman" w:hAnsi="Times New Roman"/>
          <w:sz w:val="24"/>
          <w:szCs w:val="24"/>
        </w:rPr>
        <w:t>;</w:t>
      </w:r>
    </w:p>
    <w:p w:rsidR="00592502" w:rsidRPr="0011593D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11593D">
        <w:rPr>
          <w:rFonts w:ascii="Times New Roman" w:hAnsi="Times New Roman"/>
          <w:sz w:val="24"/>
          <w:szCs w:val="24"/>
        </w:rPr>
        <w:t xml:space="preserve">- формирование запроса о предоставлении муниципальной услуги </w:t>
      </w:r>
      <w:r w:rsidRPr="0011593D">
        <w:rPr>
          <w:rFonts w:ascii="Times New Roman" w:hAnsi="Times New Roman"/>
          <w:sz w:val="24"/>
          <w:szCs w:val="24"/>
        </w:rPr>
        <w:br/>
        <w:t>(при реализации техническо</w:t>
      </w:r>
      <w:r w:rsidR="0011593D" w:rsidRPr="0011593D">
        <w:rPr>
          <w:rFonts w:ascii="Times New Roman" w:hAnsi="Times New Roman"/>
          <w:sz w:val="24"/>
          <w:szCs w:val="24"/>
        </w:rPr>
        <w:t>й возможности</w:t>
      </w:r>
      <w:r w:rsidRPr="0011593D">
        <w:rPr>
          <w:rFonts w:ascii="Times New Roman" w:hAnsi="Times New Roman"/>
          <w:sz w:val="24"/>
          <w:szCs w:val="24"/>
        </w:rPr>
        <w:t>);</w:t>
      </w:r>
    </w:p>
    <w:p w:rsidR="00592502" w:rsidRPr="0011593D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11593D">
        <w:rPr>
          <w:rFonts w:ascii="Times New Roman" w:hAnsi="Times New Roman"/>
          <w:sz w:val="24"/>
          <w:szCs w:val="24"/>
        </w:rPr>
        <w:t>- п</w:t>
      </w:r>
      <w:r w:rsidR="00A148AB">
        <w:rPr>
          <w:rFonts w:ascii="Times New Roman" w:hAnsi="Times New Roman"/>
          <w:sz w:val="24"/>
          <w:szCs w:val="24"/>
        </w:rPr>
        <w:t xml:space="preserve">рием и регистрация  Учреждением </w:t>
      </w:r>
      <w:r w:rsidRPr="0011593D">
        <w:rPr>
          <w:rFonts w:ascii="Times New Roman" w:hAnsi="Times New Roman"/>
          <w:sz w:val="24"/>
          <w:szCs w:val="24"/>
        </w:rPr>
        <w:t xml:space="preserve"> запроса и иных документов,</w:t>
      </w:r>
      <w:r w:rsidR="00A148AB">
        <w:rPr>
          <w:rFonts w:ascii="Times New Roman" w:hAnsi="Times New Roman"/>
          <w:sz w:val="24"/>
          <w:szCs w:val="24"/>
        </w:rPr>
        <w:t xml:space="preserve"> необходимых для предоставления услуги (</w:t>
      </w:r>
      <w:r w:rsidRPr="0011593D">
        <w:rPr>
          <w:rFonts w:ascii="Times New Roman" w:hAnsi="Times New Roman"/>
          <w:sz w:val="24"/>
          <w:szCs w:val="24"/>
        </w:rPr>
        <w:t>при реализации техническо</w:t>
      </w:r>
      <w:r w:rsidR="0011593D" w:rsidRPr="0011593D">
        <w:rPr>
          <w:rFonts w:ascii="Times New Roman" w:hAnsi="Times New Roman"/>
          <w:sz w:val="24"/>
          <w:szCs w:val="24"/>
        </w:rPr>
        <w:t>й возможности</w:t>
      </w:r>
      <w:r w:rsidRPr="0011593D">
        <w:rPr>
          <w:rFonts w:ascii="Times New Roman" w:hAnsi="Times New Roman"/>
          <w:sz w:val="24"/>
          <w:szCs w:val="24"/>
        </w:rPr>
        <w:t>);</w:t>
      </w:r>
    </w:p>
    <w:p w:rsidR="00592502" w:rsidRPr="0011593D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11593D">
        <w:rPr>
          <w:rFonts w:ascii="Times New Roman" w:hAnsi="Times New Roman"/>
          <w:sz w:val="24"/>
          <w:szCs w:val="24"/>
        </w:rPr>
        <w:t>- получение заявителем сведений о ходе выполнения запроса о предоставлении муниципальной услуги (при реализации техническо</w:t>
      </w:r>
      <w:r w:rsidR="0011593D" w:rsidRPr="0011593D">
        <w:rPr>
          <w:rFonts w:ascii="Times New Roman" w:hAnsi="Times New Roman"/>
          <w:sz w:val="24"/>
          <w:szCs w:val="24"/>
        </w:rPr>
        <w:t>й возможности</w:t>
      </w:r>
      <w:r w:rsidRPr="0011593D">
        <w:rPr>
          <w:rFonts w:ascii="Times New Roman" w:hAnsi="Times New Roman"/>
          <w:sz w:val="24"/>
          <w:szCs w:val="24"/>
        </w:rPr>
        <w:t>);</w:t>
      </w:r>
    </w:p>
    <w:p w:rsidR="00592502" w:rsidRPr="0011593D" w:rsidRDefault="00A148AB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1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Учреждения</w:t>
      </w:r>
      <w:r w:rsidR="00592502" w:rsidRPr="0011593D">
        <w:rPr>
          <w:rFonts w:ascii="Times New Roman" w:hAnsi="Times New Roman"/>
          <w:sz w:val="24"/>
          <w:szCs w:val="24"/>
        </w:rPr>
        <w:t xml:space="preserve">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</w:t>
      </w:r>
      <w:r w:rsidR="0011593D">
        <w:rPr>
          <w:rFonts w:ascii="Times New Roman" w:hAnsi="Times New Roman"/>
          <w:sz w:val="24"/>
          <w:szCs w:val="24"/>
        </w:rPr>
        <w:t>й возможности</w:t>
      </w:r>
      <w:proofErr w:type="gramStart"/>
      <w:r w:rsidR="0011593D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>)</w:t>
      </w:r>
      <w:proofErr w:type="gramEnd"/>
      <w:r w:rsidRPr="00B23D5F">
        <w:rPr>
          <w:rFonts w:ascii="Times New Roman" w:hAnsi="Times New Roman"/>
          <w:sz w:val="24"/>
          <w:szCs w:val="24"/>
        </w:rPr>
        <w:t>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-  осуществление оценки качества предоставления услуги (при реализации техническо</w:t>
      </w:r>
      <w:r w:rsidR="0011593D">
        <w:rPr>
          <w:rFonts w:ascii="Times New Roman" w:hAnsi="Times New Roman"/>
          <w:sz w:val="24"/>
          <w:szCs w:val="24"/>
        </w:rPr>
        <w:t>й возможности</w:t>
      </w:r>
      <w:r w:rsidRPr="00B23D5F">
        <w:rPr>
          <w:rFonts w:ascii="Times New Roman" w:hAnsi="Times New Roman"/>
          <w:sz w:val="24"/>
          <w:szCs w:val="24"/>
        </w:rPr>
        <w:t>).</w:t>
      </w:r>
    </w:p>
    <w:p w:rsidR="00592502" w:rsidRPr="00B23D5F" w:rsidRDefault="00592502" w:rsidP="008373B1">
      <w:pPr>
        <w:autoSpaceDE w:val="0"/>
        <w:autoSpaceDN w:val="0"/>
        <w:adjustRightInd w:val="0"/>
        <w:spacing w:after="0"/>
        <w:ind w:right="-711"/>
        <w:jc w:val="both"/>
        <w:rPr>
          <w:rFonts w:ascii="Times New Roman" w:hAnsi="Times New Roman"/>
          <w:sz w:val="24"/>
          <w:szCs w:val="24"/>
        </w:rPr>
      </w:pPr>
    </w:p>
    <w:p w:rsidR="00592502" w:rsidRPr="0011593D" w:rsidRDefault="00592502" w:rsidP="0011593D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r w:rsidR="00291C22">
        <w:rPr>
          <w:rFonts w:ascii="Times New Roman" w:hAnsi="Times New Roman"/>
          <w:b/>
          <w:sz w:val="24"/>
          <w:szCs w:val="24"/>
        </w:rPr>
        <w:t xml:space="preserve"> на Едином портале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67. Информация о предоставлении муниципальной услуги размещена</w:t>
      </w:r>
      <w:r w:rsidR="00CD5883">
        <w:rPr>
          <w:rFonts w:ascii="Times New Roman" w:hAnsi="Times New Roman"/>
          <w:sz w:val="24"/>
          <w:szCs w:val="24"/>
        </w:rPr>
        <w:t xml:space="preserve"> на Едином портале: </w:t>
      </w:r>
      <w:hyperlink r:id="rId15" w:history="1">
        <w:r w:rsidR="00CD5883" w:rsidRPr="003B42DB">
          <w:rPr>
            <w:rStyle w:val="a3"/>
            <w:rFonts w:ascii="Times New Roman" w:hAnsi="Times New Roman"/>
            <w:sz w:val="24"/>
            <w:szCs w:val="24"/>
          </w:rPr>
          <w:t>www.gosuslugi.ru/r/sverdlovsk</w:t>
        </w:r>
      </w:hyperlink>
      <w:r w:rsidR="00CD5883">
        <w:rPr>
          <w:rFonts w:ascii="Times New Roman" w:hAnsi="Times New Roman"/>
          <w:sz w:val="24"/>
          <w:szCs w:val="24"/>
        </w:rPr>
        <w:t>,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На Едином портале размещается следующая информация: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1)</w:t>
      </w:r>
      <w:r w:rsidRPr="00B23D5F">
        <w:rPr>
          <w:rFonts w:ascii="Times New Roman" w:hAnsi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 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2)</w:t>
      </w:r>
      <w:r w:rsidRPr="00B23D5F">
        <w:rPr>
          <w:rFonts w:ascii="Times New Roman" w:hAnsi="Times New Roman"/>
          <w:sz w:val="24"/>
          <w:szCs w:val="24"/>
        </w:rPr>
        <w:tab/>
        <w:t>круг заявителей;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3)</w:t>
      </w:r>
      <w:r w:rsidRPr="00B23D5F">
        <w:rPr>
          <w:rFonts w:ascii="Times New Roman" w:hAnsi="Times New Roman"/>
          <w:sz w:val="24"/>
          <w:szCs w:val="24"/>
        </w:rPr>
        <w:tab/>
        <w:t>срок предоставления муниципальной услуги;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4)</w:t>
      </w:r>
      <w:r w:rsidRPr="00B23D5F">
        <w:rPr>
          <w:rFonts w:ascii="Times New Roman" w:hAnsi="Times New Roman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5)</w:t>
      </w:r>
      <w:r w:rsidRPr="00B23D5F">
        <w:rPr>
          <w:rFonts w:ascii="Times New Roman" w:hAnsi="Times New Roman"/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6)</w:t>
      </w:r>
      <w:r w:rsidRPr="00B23D5F">
        <w:rPr>
          <w:rFonts w:ascii="Times New Roman" w:hAnsi="Times New Roman"/>
          <w:sz w:val="24"/>
          <w:szCs w:val="24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592502" w:rsidRPr="00B23D5F" w:rsidRDefault="00592502" w:rsidP="008373B1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148AB" w:rsidRDefault="00592502" w:rsidP="007E7182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92502" w:rsidRPr="00B23D5F" w:rsidRDefault="00592502" w:rsidP="0011593D">
      <w:pPr>
        <w:autoSpaceDE w:val="0"/>
        <w:autoSpaceDN w:val="0"/>
        <w:adjustRightInd w:val="0"/>
        <w:spacing w:after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Запись на прием в орган, предоставляющий муниципальную услугу,</w:t>
      </w:r>
    </w:p>
    <w:p w:rsidR="00592502" w:rsidRDefault="00592502" w:rsidP="0011593D">
      <w:pPr>
        <w:autoSpaceDE w:val="0"/>
        <w:autoSpaceDN w:val="0"/>
        <w:adjustRightInd w:val="0"/>
        <w:spacing w:after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для подачи запроса</w:t>
      </w:r>
    </w:p>
    <w:p w:rsidR="0011593D" w:rsidRPr="00CD5883" w:rsidRDefault="0011593D" w:rsidP="0011593D">
      <w:pPr>
        <w:autoSpaceDE w:val="0"/>
        <w:autoSpaceDN w:val="0"/>
        <w:adjustRightInd w:val="0"/>
        <w:spacing w:after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2502" w:rsidRPr="00B23D5F" w:rsidRDefault="00592502" w:rsidP="008A0D95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68. В целях </w:t>
      </w:r>
      <w:r w:rsidR="00CD5883">
        <w:rPr>
          <w:rFonts w:ascii="Times New Roman" w:hAnsi="Times New Roman"/>
          <w:sz w:val="24"/>
          <w:szCs w:val="24"/>
        </w:rPr>
        <w:t xml:space="preserve"> упорядочения </w:t>
      </w:r>
      <w:r w:rsidRPr="00B23D5F">
        <w:rPr>
          <w:rFonts w:ascii="Times New Roman" w:hAnsi="Times New Roman"/>
          <w:sz w:val="24"/>
          <w:szCs w:val="24"/>
        </w:rPr>
        <w:t>предоставления муниципальной услуги осуществляется прием заявителей по предварительной записи.</w:t>
      </w:r>
      <w:r w:rsidR="00CD5883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>Запись на прием проводится посредством Единого портала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="00291C22">
        <w:rPr>
          <w:rFonts w:ascii="Times New Roman" w:hAnsi="Times New Roman"/>
          <w:sz w:val="24"/>
          <w:szCs w:val="24"/>
        </w:rPr>
        <w:t>(</w:t>
      </w:r>
      <w:r w:rsidR="0011593D">
        <w:rPr>
          <w:rFonts w:ascii="Times New Roman" w:hAnsi="Times New Roman"/>
          <w:sz w:val="24"/>
          <w:szCs w:val="24"/>
        </w:rPr>
        <w:t>при наличии технической возможности)</w:t>
      </w:r>
      <w:r w:rsidRPr="00B23D5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8A0D95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D5883">
        <w:rPr>
          <w:rFonts w:ascii="Times New Roman" w:hAnsi="Times New Roman"/>
          <w:sz w:val="24"/>
          <w:szCs w:val="24"/>
        </w:rPr>
        <w:t xml:space="preserve">Учреждении </w:t>
      </w:r>
      <w:r w:rsidRPr="00B23D5F">
        <w:rPr>
          <w:rFonts w:ascii="Times New Roman" w:hAnsi="Times New Roman"/>
          <w:sz w:val="24"/>
          <w:szCs w:val="24"/>
        </w:rPr>
        <w:t xml:space="preserve"> графика приема заявителей.</w:t>
      </w:r>
    </w:p>
    <w:p w:rsidR="00592502" w:rsidRPr="00B23D5F" w:rsidRDefault="004F4B14" w:rsidP="008A0D95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CD5883"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592502" w:rsidRPr="00B23D5F">
        <w:rPr>
          <w:rFonts w:ascii="Times New Roman" w:hAnsi="Times New Roman"/>
          <w:sz w:val="24"/>
          <w:szCs w:val="24"/>
        </w:rPr>
        <w:t>ии и ау</w:t>
      </w:r>
      <w:proofErr w:type="gramEnd"/>
      <w:r w:rsidR="00592502" w:rsidRPr="00B23D5F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2502" w:rsidRPr="0011593D" w:rsidRDefault="00592502" w:rsidP="0011593D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Формирование запроса о предоставлении муниципальной услуги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69.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="0011593D">
        <w:rPr>
          <w:rFonts w:ascii="Times New Roman" w:hAnsi="Times New Roman"/>
          <w:sz w:val="24"/>
          <w:szCs w:val="24"/>
        </w:rPr>
        <w:t>, при наличии технической возможности</w:t>
      </w:r>
      <w:r w:rsidRPr="00B23D5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На Едином портале, официальном сайте размещаются образцы заполнения электронной формы запроса.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70.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 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71. При формировании запроса заявителю обеспечивается: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17 настоящего регламента, необходимых для предоставления муниципальной услуги;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3D5F">
        <w:rPr>
          <w:rFonts w:ascii="Times New Roman" w:hAnsi="Times New Roman"/>
          <w:sz w:val="24"/>
          <w:szCs w:val="24"/>
        </w:rPr>
        <w:t>д</w:t>
      </w:r>
      <w:proofErr w:type="spellEnd"/>
      <w:r w:rsidRPr="00B23D5F">
        <w:rPr>
          <w:rFonts w:ascii="Times New Roman" w:hAnsi="Times New Roman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</w:t>
      </w:r>
      <w:r w:rsidRPr="00B23D5F">
        <w:rPr>
          <w:rFonts w:ascii="Times New Roman" w:hAnsi="Times New Roman"/>
          <w:sz w:val="24"/>
          <w:szCs w:val="24"/>
        </w:rPr>
        <w:lastRenderedPageBreak/>
        <w:t>официальном сайте, в части, касающейся сведений</w:t>
      </w:r>
      <w:proofErr w:type="gramEnd"/>
      <w:r w:rsidRPr="00B23D5F">
        <w:rPr>
          <w:rFonts w:ascii="Times New Roman" w:hAnsi="Times New Roman"/>
          <w:sz w:val="24"/>
          <w:szCs w:val="24"/>
        </w:rPr>
        <w:t>, отсутствующих в единой системе идентификац</w:t>
      </w:r>
      <w:proofErr w:type="gramStart"/>
      <w:r w:rsidRPr="00B23D5F">
        <w:rPr>
          <w:rFonts w:ascii="Times New Roman" w:hAnsi="Times New Roman"/>
          <w:sz w:val="24"/>
          <w:szCs w:val="24"/>
        </w:rPr>
        <w:t>ии и ау</w:t>
      </w:r>
      <w:proofErr w:type="gramEnd"/>
      <w:r w:rsidRPr="00B23D5F">
        <w:rPr>
          <w:rFonts w:ascii="Times New Roman" w:hAnsi="Times New Roman"/>
          <w:sz w:val="24"/>
          <w:szCs w:val="24"/>
        </w:rPr>
        <w:t>тентификации;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23D5F">
        <w:rPr>
          <w:rFonts w:ascii="Times New Roman" w:hAnsi="Times New Roman"/>
          <w:sz w:val="24"/>
          <w:szCs w:val="24"/>
        </w:rPr>
        <w:t>потери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72. Сформированный и подписанный </w:t>
      </w:r>
      <w:proofErr w:type="gramStart"/>
      <w:r w:rsidRPr="00B23D5F">
        <w:rPr>
          <w:rFonts w:ascii="Times New Roman" w:hAnsi="Times New Roman"/>
          <w:sz w:val="24"/>
          <w:szCs w:val="24"/>
        </w:rPr>
        <w:t>запрос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и иные документы, указанные пункте 17 настоящего регламента, необходимые для предоставления муниципальной услуги, направляются </w:t>
      </w:r>
      <w:r w:rsidR="00CD5883">
        <w:rPr>
          <w:rFonts w:ascii="Times New Roman" w:hAnsi="Times New Roman"/>
          <w:sz w:val="24"/>
          <w:szCs w:val="24"/>
        </w:rPr>
        <w:t xml:space="preserve">Учреждение </w:t>
      </w:r>
      <w:r w:rsidRPr="00B23D5F">
        <w:rPr>
          <w:rFonts w:ascii="Times New Roman" w:hAnsi="Times New Roman"/>
          <w:sz w:val="24"/>
          <w:szCs w:val="24"/>
        </w:rPr>
        <w:t>посредством Единого портала, официального сайта.</w:t>
      </w:r>
    </w:p>
    <w:p w:rsidR="00592502" w:rsidRPr="00B23D5F" w:rsidRDefault="00592502" w:rsidP="00592502">
      <w:pPr>
        <w:autoSpaceDE w:val="0"/>
        <w:autoSpaceDN w:val="0"/>
        <w:adjustRightInd w:val="0"/>
        <w:ind w:right="-711" w:firstLine="709"/>
        <w:rPr>
          <w:rFonts w:ascii="Times New Roman" w:hAnsi="Times New Roman"/>
          <w:b/>
          <w:sz w:val="24"/>
          <w:szCs w:val="24"/>
        </w:rPr>
      </w:pPr>
    </w:p>
    <w:p w:rsidR="00592502" w:rsidRPr="00D60088" w:rsidRDefault="00592502" w:rsidP="00D60088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Pr="00B23D5F">
        <w:rPr>
          <w:rStyle w:val="af5"/>
          <w:rFonts w:ascii="Times New Roman" w:hAnsi="Times New Roman"/>
          <w:b/>
          <w:sz w:val="24"/>
          <w:szCs w:val="24"/>
        </w:rPr>
        <w:footnoteReference w:id="4"/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73. </w:t>
      </w:r>
      <w:r w:rsidR="00CD5883">
        <w:rPr>
          <w:rFonts w:ascii="Times New Roman" w:hAnsi="Times New Roman"/>
          <w:sz w:val="24"/>
          <w:szCs w:val="24"/>
        </w:rPr>
        <w:t xml:space="preserve">Учреждение </w:t>
      </w:r>
      <w:r w:rsidRPr="00B23D5F">
        <w:rPr>
          <w:rFonts w:ascii="Times New Roman" w:hAnsi="Times New Roman"/>
          <w:sz w:val="24"/>
          <w:szCs w:val="24"/>
        </w:rPr>
        <w:t>обеспечивает прием документов, необходимых для предоставления муниципальной услуги, и   регистрацию запроса без необходимости повторного представления заявителем таких документов на бумажном носителе.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74.</w:t>
      </w:r>
      <w:r w:rsidR="00CD5883">
        <w:rPr>
          <w:rFonts w:ascii="Times New Roman" w:hAnsi="Times New Roman"/>
          <w:sz w:val="24"/>
          <w:szCs w:val="24"/>
        </w:rPr>
        <w:t xml:space="preserve"> Срок регистрации запроса – один </w:t>
      </w:r>
      <w:r w:rsidRPr="00B23D5F">
        <w:rPr>
          <w:rFonts w:ascii="Times New Roman" w:hAnsi="Times New Roman"/>
          <w:sz w:val="24"/>
          <w:szCs w:val="24"/>
        </w:rPr>
        <w:t xml:space="preserve"> рабочий день.</w:t>
      </w:r>
    </w:p>
    <w:p w:rsidR="00592502" w:rsidRPr="00A148AB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75. Предоставление муниципальной услуги начинается с момента приема и регистрации </w:t>
      </w:r>
      <w:r w:rsidR="00CD5883">
        <w:rPr>
          <w:rFonts w:ascii="Times New Roman" w:hAnsi="Times New Roman"/>
          <w:sz w:val="24"/>
          <w:szCs w:val="24"/>
        </w:rPr>
        <w:t xml:space="preserve">Учреждением </w:t>
      </w:r>
      <w:r w:rsidRPr="00B23D5F">
        <w:rPr>
          <w:rFonts w:ascii="Times New Roman" w:hAnsi="Times New Roman"/>
          <w:sz w:val="24"/>
          <w:szCs w:val="24"/>
        </w:rPr>
        <w:t>электронных документов, необходимых для предоставления муниципальной услуги</w:t>
      </w:r>
      <w:r w:rsidRPr="00CD5883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A148AB">
        <w:rPr>
          <w:rFonts w:ascii="Times New Roman" w:hAnsi="Times New Roman"/>
          <w:sz w:val="24"/>
          <w:szCs w:val="24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22 регламента, а также осуществляются следующие действия: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1) при наличии хотя бы одно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EA756B">
        <w:rPr>
          <w:rFonts w:ascii="Times New Roman" w:hAnsi="Times New Roman"/>
          <w:sz w:val="24"/>
          <w:szCs w:val="24"/>
        </w:rPr>
        <w:t>а</w:t>
      </w:r>
      <w:r w:rsidRPr="00B23D5F">
        <w:rPr>
          <w:rFonts w:ascii="Times New Roman" w:hAnsi="Times New Roman"/>
          <w:sz w:val="24"/>
          <w:szCs w:val="24"/>
        </w:rPr>
        <w:t>, официального сайта заявителю будет представлена информация о ходе выполнения указанного запроса.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76. Прием и регистрация зап</w:t>
      </w:r>
      <w:r w:rsidR="000077A1">
        <w:rPr>
          <w:rFonts w:ascii="Times New Roman" w:hAnsi="Times New Roman"/>
          <w:sz w:val="24"/>
          <w:szCs w:val="24"/>
        </w:rPr>
        <w:t>роса осуществляются  специалистом Учреждения, ответственного за регистрации</w:t>
      </w:r>
      <w:r w:rsidR="000077A1" w:rsidRPr="000077A1">
        <w:rPr>
          <w:rFonts w:ascii="Times New Roman" w:hAnsi="Times New Roman"/>
          <w:sz w:val="24"/>
          <w:szCs w:val="24"/>
        </w:rPr>
        <w:t xml:space="preserve"> </w:t>
      </w:r>
      <w:r w:rsidR="000077A1" w:rsidRPr="00B23D5F">
        <w:rPr>
          <w:rFonts w:ascii="Times New Roman" w:hAnsi="Times New Roman"/>
          <w:sz w:val="24"/>
          <w:szCs w:val="24"/>
        </w:rPr>
        <w:t>запроса</w:t>
      </w:r>
      <w:r w:rsidR="000077A1">
        <w:rPr>
          <w:rFonts w:ascii="Times New Roman" w:hAnsi="Times New Roman"/>
          <w:sz w:val="24"/>
          <w:szCs w:val="24"/>
        </w:rPr>
        <w:t>, поступившего</w:t>
      </w:r>
      <w:r w:rsidR="000077A1" w:rsidRPr="00B23D5F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B23D5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77. По</w:t>
      </w:r>
      <w:r w:rsidR="000077A1">
        <w:rPr>
          <w:rFonts w:ascii="Times New Roman" w:hAnsi="Times New Roman"/>
          <w:sz w:val="24"/>
          <w:szCs w:val="24"/>
        </w:rPr>
        <w:t>сле регистрации запрос  считается принятым для  предоставления</w:t>
      </w:r>
      <w:r w:rsidRPr="00B23D5F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197565" w:rsidRDefault="00592502" w:rsidP="00A148AB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78. После при</w:t>
      </w:r>
      <w:r w:rsidR="000077A1">
        <w:rPr>
          <w:rFonts w:ascii="Times New Roman" w:hAnsi="Times New Roman"/>
          <w:sz w:val="24"/>
          <w:szCs w:val="24"/>
        </w:rPr>
        <w:t>нятия запроса заявителя специалистом Учреждения</w:t>
      </w:r>
      <w:r w:rsidRPr="00B23D5F">
        <w:rPr>
          <w:rFonts w:ascii="Times New Roman" w:hAnsi="Times New Roman"/>
          <w:sz w:val="24"/>
          <w:szCs w:val="24"/>
        </w:rPr>
        <w:t xml:space="preserve"> статус запроса заявителя в личном кабинете на Едином портале, официальном сайте обновляется до статуса «принято».</w:t>
      </w:r>
    </w:p>
    <w:p w:rsidR="00A148AB" w:rsidRPr="00B23D5F" w:rsidRDefault="00A148AB" w:rsidP="00A148AB">
      <w:pPr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Times New Roman" w:hAnsi="Times New Roman"/>
          <w:sz w:val="24"/>
          <w:szCs w:val="24"/>
        </w:rPr>
      </w:pPr>
    </w:p>
    <w:p w:rsidR="00592502" w:rsidRPr="00034A79" w:rsidRDefault="00592502" w:rsidP="00034A79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Получение заявителем сведений о ходе выполнения запроса о предоставлении муниципальной услуги</w:t>
      </w:r>
      <w:r w:rsidRPr="00B23D5F">
        <w:rPr>
          <w:rStyle w:val="af5"/>
          <w:rFonts w:ascii="Times New Roman" w:hAnsi="Times New Roman"/>
          <w:b/>
          <w:sz w:val="24"/>
          <w:szCs w:val="24"/>
        </w:rPr>
        <w:footnoteReference w:id="5"/>
      </w:r>
    </w:p>
    <w:p w:rsidR="00592502" w:rsidRPr="00B23D5F" w:rsidRDefault="00A148AB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79</w:t>
      </w:r>
      <w:r w:rsidR="00592502" w:rsidRPr="00B23D5F">
        <w:rPr>
          <w:rFonts w:ascii="Times New Roman" w:hAnsi="Times New Roman"/>
          <w:sz w:val="24"/>
          <w:szCs w:val="24"/>
        </w:rPr>
        <w:t>. Заявитель имеет возможность получения информации о ходе предоставления муниципальной услуги.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Информация о ходе предоставления муниципальной у</w:t>
      </w:r>
      <w:r w:rsidR="000077A1">
        <w:rPr>
          <w:rFonts w:ascii="Times New Roman" w:hAnsi="Times New Roman"/>
          <w:sz w:val="24"/>
          <w:szCs w:val="24"/>
        </w:rPr>
        <w:t>слуги направляется заявителю  Учреждением</w:t>
      </w:r>
      <w:r w:rsidRPr="00B23D5F">
        <w:rPr>
          <w:rFonts w:ascii="Times New Roman" w:hAnsi="Times New Roman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</w:t>
      </w:r>
      <w:r w:rsidR="00291C22">
        <w:rPr>
          <w:rFonts w:ascii="Times New Roman" w:hAnsi="Times New Roman"/>
          <w:sz w:val="24"/>
          <w:szCs w:val="24"/>
        </w:rPr>
        <w:t xml:space="preserve">ного портала, </w:t>
      </w:r>
      <w:r w:rsidRPr="00B23D5F">
        <w:rPr>
          <w:rFonts w:ascii="Times New Roman" w:hAnsi="Times New Roman"/>
          <w:sz w:val="24"/>
          <w:szCs w:val="24"/>
        </w:rPr>
        <w:t xml:space="preserve"> по выбору заявителя.</w:t>
      </w:r>
    </w:p>
    <w:p w:rsidR="00592502" w:rsidRPr="00B23D5F" w:rsidRDefault="00A148AB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592502" w:rsidRPr="00B23D5F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а) уведомление о запис</w:t>
      </w:r>
      <w:r w:rsidR="00A148AB">
        <w:rPr>
          <w:rFonts w:ascii="Times New Roman" w:hAnsi="Times New Roman"/>
          <w:sz w:val="24"/>
          <w:szCs w:val="24"/>
        </w:rPr>
        <w:t>и на прием в Учреждение</w:t>
      </w:r>
      <w:r w:rsidRPr="00B23D5F">
        <w:rPr>
          <w:rFonts w:ascii="Times New Roman" w:hAnsi="Times New Roman"/>
          <w:sz w:val="24"/>
          <w:szCs w:val="24"/>
        </w:rPr>
        <w:t>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92502" w:rsidRPr="00B23D5F" w:rsidRDefault="000077A1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592502" w:rsidRPr="00B23D5F">
        <w:rPr>
          <w:rFonts w:ascii="Times New Roman" w:hAnsi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592502" w:rsidRPr="00B23D5F" w:rsidRDefault="000077A1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592502" w:rsidRPr="00B23D5F">
        <w:rPr>
          <w:rFonts w:ascii="Times New Roman" w:hAnsi="Times New Roman"/>
          <w:sz w:val="24"/>
          <w:szCs w:val="24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92502" w:rsidRPr="00B23D5F" w:rsidRDefault="000077A1" w:rsidP="00ED2439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592502" w:rsidRPr="00B23D5F">
        <w:rPr>
          <w:rFonts w:ascii="Times New Roman" w:hAnsi="Times New Roman"/>
          <w:sz w:val="24"/>
          <w:szCs w:val="24"/>
        </w:rPr>
        <w:t>) уведомление о мотивированном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  <w:r w:rsidR="00592502" w:rsidRPr="00B23D5F">
        <w:rPr>
          <w:rFonts w:ascii="Times New Roman" w:hAnsi="Times New Roman"/>
          <w:sz w:val="24"/>
          <w:szCs w:val="24"/>
        </w:rPr>
        <w:t xml:space="preserve"> </w:t>
      </w:r>
    </w:p>
    <w:p w:rsidR="00592502" w:rsidRPr="009053B7" w:rsidRDefault="00592502" w:rsidP="00592502">
      <w:pPr>
        <w:autoSpaceDE w:val="0"/>
        <w:autoSpaceDN w:val="0"/>
        <w:adjustRightInd w:val="0"/>
        <w:ind w:right="-711" w:firstLine="709"/>
        <w:rPr>
          <w:rFonts w:ascii="Times New Roman" w:hAnsi="Times New Roman"/>
          <w:sz w:val="24"/>
          <w:szCs w:val="24"/>
        </w:rPr>
      </w:pPr>
    </w:p>
    <w:p w:rsidR="00592502" w:rsidRPr="009053B7" w:rsidRDefault="000077A1" w:rsidP="00592502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9053B7">
        <w:rPr>
          <w:rFonts w:ascii="Times New Roman" w:hAnsi="Times New Roman"/>
          <w:b/>
          <w:sz w:val="24"/>
          <w:szCs w:val="24"/>
        </w:rPr>
        <w:t>Взаимодействие  Учреждения</w:t>
      </w:r>
      <w:r w:rsidR="00592502" w:rsidRPr="009053B7">
        <w:rPr>
          <w:rFonts w:ascii="Times New Roman" w:hAnsi="Times New Roman"/>
          <w:b/>
          <w:sz w:val="24"/>
          <w:szCs w:val="24"/>
        </w:rPr>
        <w:t xml:space="preserve">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</w:p>
    <w:p w:rsidR="00A066F9" w:rsidRDefault="002B3573" w:rsidP="00A066F9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592502" w:rsidRPr="00B23D5F">
        <w:rPr>
          <w:rFonts w:ascii="Times New Roman" w:hAnsi="Times New Roman"/>
          <w:sz w:val="24"/>
          <w:szCs w:val="24"/>
        </w:rPr>
        <w:t xml:space="preserve">. В ходе предоставления муниципальной услуги </w:t>
      </w:r>
      <w:r w:rsidR="00A066F9">
        <w:rPr>
          <w:rFonts w:ascii="Times New Roman" w:hAnsi="Times New Roman"/>
          <w:sz w:val="24"/>
          <w:szCs w:val="24"/>
        </w:rPr>
        <w:t>Учреждение  обращается:</w:t>
      </w:r>
    </w:p>
    <w:p w:rsidR="00A066F9" w:rsidRPr="0025317F" w:rsidRDefault="00A066F9" w:rsidP="002B3573">
      <w:pPr>
        <w:autoSpaceDE w:val="0"/>
        <w:autoSpaceDN w:val="0"/>
        <w:adjustRightInd w:val="0"/>
        <w:spacing w:line="240" w:lineRule="auto"/>
        <w:ind w:left="426"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целях получения сведений </w:t>
      </w:r>
      <w:r w:rsidRPr="0025317F">
        <w:rPr>
          <w:rFonts w:ascii="Times New Roman" w:hAnsi="Times New Roman"/>
          <w:sz w:val="24"/>
          <w:szCs w:val="24"/>
        </w:rPr>
        <w:t>о правообладателе земельного участка, с которым необходимо провести согласование производст</w:t>
      </w:r>
      <w:r>
        <w:rPr>
          <w:rFonts w:ascii="Times New Roman" w:hAnsi="Times New Roman"/>
          <w:sz w:val="24"/>
          <w:szCs w:val="24"/>
        </w:rPr>
        <w:t>ва земляных работ,  в Управление</w:t>
      </w:r>
      <w:r w:rsidRPr="0025317F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</w:t>
      </w:r>
      <w:r>
        <w:rPr>
          <w:rFonts w:ascii="Times New Roman" w:hAnsi="Times New Roman"/>
          <w:sz w:val="24"/>
          <w:szCs w:val="24"/>
        </w:rPr>
        <w:t>ографии по Свердловской области</w:t>
      </w:r>
      <w:r w:rsidRPr="0025317F">
        <w:rPr>
          <w:rFonts w:ascii="Times New Roman" w:hAnsi="Times New Roman"/>
          <w:sz w:val="24"/>
          <w:szCs w:val="24"/>
        </w:rPr>
        <w:t>;</w:t>
      </w:r>
    </w:p>
    <w:p w:rsidR="00A066F9" w:rsidRPr="0025317F" w:rsidRDefault="00A066F9" w:rsidP="002B3573">
      <w:pPr>
        <w:autoSpaceDE w:val="0"/>
        <w:autoSpaceDN w:val="0"/>
        <w:adjustRightInd w:val="0"/>
        <w:spacing w:line="240" w:lineRule="auto"/>
        <w:ind w:left="426"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в целях получения  кадастровой выписки</w:t>
      </w:r>
      <w:r w:rsidRPr="0025317F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земельном участке, содержащей</w:t>
      </w:r>
      <w:r w:rsidRPr="0025317F">
        <w:rPr>
          <w:rFonts w:ascii="Times New Roman" w:hAnsi="Times New Roman"/>
          <w:sz w:val="24"/>
          <w:szCs w:val="24"/>
        </w:rPr>
        <w:t xml:space="preserve"> сведения о границах земельного участка, о территориальных зонах и зонах с особыми условиями использо</w:t>
      </w:r>
      <w:r>
        <w:rPr>
          <w:rFonts w:ascii="Times New Roman" w:hAnsi="Times New Roman"/>
          <w:sz w:val="24"/>
          <w:szCs w:val="24"/>
        </w:rPr>
        <w:t>вания территории   в филиал</w:t>
      </w:r>
      <w:r w:rsidRPr="0025317F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</w:t>
      </w:r>
      <w:r>
        <w:rPr>
          <w:rFonts w:ascii="Times New Roman" w:hAnsi="Times New Roman"/>
          <w:sz w:val="24"/>
          <w:szCs w:val="24"/>
        </w:rPr>
        <w:t>графии» по Свердловской области</w:t>
      </w:r>
      <w:r w:rsidRPr="0025317F">
        <w:rPr>
          <w:rFonts w:ascii="Times New Roman" w:hAnsi="Times New Roman"/>
          <w:sz w:val="24"/>
          <w:szCs w:val="24"/>
        </w:rPr>
        <w:t>;</w:t>
      </w:r>
    </w:p>
    <w:p w:rsidR="00A066F9" w:rsidRPr="0025317F" w:rsidRDefault="00A066F9" w:rsidP="002B3573">
      <w:pPr>
        <w:autoSpaceDE w:val="0"/>
        <w:autoSpaceDN w:val="0"/>
        <w:adjustRightInd w:val="0"/>
        <w:spacing w:line="240" w:lineRule="auto"/>
        <w:ind w:left="426"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2531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в целях получения выписки</w:t>
      </w:r>
      <w:r w:rsidRPr="0025317F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о предоставлении сведений о регистрации юридического лица, если заявителем является юридическое лицо</w:t>
      </w:r>
      <w:r>
        <w:rPr>
          <w:rFonts w:ascii="Times New Roman" w:hAnsi="Times New Roman"/>
          <w:sz w:val="24"/>
          <w:szCs w:val="24"/>
        </w:rPr>
        <w:t>,   в Управление</w:t>
      </w:r>
      <w:r w:rsidRPr="0025317F">
        <w:rPr>
          <w:rFonts w:ascii="Times New Roman" w:hAnsi="Times New Roman"/>
          <w:sz w:val="24"/>
          <w:szCs w:val="24"/>
        </w:rPr>
        <w:t xml:space="preserve"> Федеральной налоговой</w:t>
      </w:r>
      <w:r>
        <w:rPr>
          <w:rFonts w:ascii="Times New Roman" w:hAnsi="Times New Roman"/>
          <w:sz w:val="24"/>
          <w:szCs w:val="24"/>
        </w:rPr>
        <w:t xml:space="preserve"> службы по Свердловской области</w:t>
      </w:r>
      <w:r w:rsidRPr="0025317F">
        <w:rPr>
          <w:rFonts w:ascii="Times New Roman" w:hAnsi="Times New Roman"/>
          <w:sz w:val="24"/>
          <w:szCs w:val="24"/>
        </w:rPr>
        <w:t>;</w:t>
      </w:r>
    </w:p>
    <w:p w:rsidR="00A066F9" w:rsidRPr="0025317F" w:rsidRDefault="00A066F9" w:rsidP="002B3573">
      <w:pPr>
        <w:autoSpaceDE w:val="0"/>
        <w:autoSpaceDN w:val="0"/>
        <w:adjustRightInd w:val="0"/>
        <w:spacing w:line="240" w:lineRule="auto"/>
        <w:ind w:left="426" w:right="-71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2531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целях получения выписки</w:t>
      </w:r>
      <w:r w:rsidRPr="0025317F">
        <w:rPr>
          <w:rFonts w:ascii="Times New Roman" w:hAnsi="Times New Roman"/>
          <w:sz w:val="24"/>
          <w:szCs w:val="24"/>
        </w:rPr>
        <w:t xml:space="preserve"> из Единого реестра индивидуальных предпринимателей о предоставлении сведений о регистрации индивидуального предпринимателя, если заявителем является индивидуальный предприниматель </w:t>
      </w:r>
      <w:r w:rsidRPr="0025317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Управление</w:t>
      </w:r>
      <w:r w:rsidRPr="0025317F">
        <w:rPr>
          <w:rFonts w:ascii="Times New Roman" w:hAnsi="Times New Roman"/>
          <w:sz w:val="24"/>
          <w:szCs w:val="24"/>
        </w:rPr>
        <w:t xml:space="preserve"> Федеральной налогово</w:t>
      </w:r>
      <w:r>
        <w:rPr>
          <w:rFonts w:ascii="Times New Roman" w:hAnsi="Times New Roman"/>
          <w:sz w:val="24"/>
          <w:szCs w:val="24"/>
        </w:rPr>
        <w:t>й службы по Свердловской области;</w:t>
      </w:r>
    </w:p>
    <w:p w:rsidR="00A066F9" w:rsidRPr="0025317F" w:rsidRDefault="00A066F9" w:rsidP="002B3573">
      <w:pPr>
        <w:autoSpaceDE w:val="0"/>
        <w:autoSpaceDN w:val="0"/>
        <w:adjustRightInd w:val="0"/>
        <w:spacing w:line="240" w:lineRule="auto"/>
        <w:ind w:left="426"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</w:t>
      </w:r>
      <w:r w:rsidRPr="002531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целях получения разрешения</w:t>
      </w:r>
      <w:r w:rsidRPr="0025317F">
        <w:rPr>
          <w:rFonts w:ascii="Times New Roman" w:hAnsi="Times New Roman"/>
          <w:sz w:val="24"/>
          <w:szCs w:val="24"/>
        </w:rPr>
        <w:t xml:space="preserve"> на строительство объекта капитального строительства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 в  Управление</w:t>
      </w:r>
      <w:r w:rsidRPr="0025317F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Pr="0025317F">
        <w:rPr>
          <w:rFonts w:ascii="Times New Roman" w:hAnsi="Times New Roman"/>
          <w:sz w:val="24"/>
          <w:szCs w:val="24"/>
        </w:rPr>
        <w:t>;</w:t>
      </w:r>
    </w:p>
    <w:p w:rsidR="00A066F9" w:rsidRPr="0025317F" w:rsidRDefault="00A066F9" w:rsidP="002B3573">
      <w:pPr>
        <w:autoSpaceDE w:val="0"/>
        <w:autoSpaceDN w:val="0"/>
        <w:adjustRightInd w:val="0"/>
        <w:spacing w:line="240" w:lineRule="auto"/>
        <w:ind w:left="284"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в целях получения действующего разрешения</w:t>
      </w:r>
      <w:r w:rsidRPr="0025317F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 в случае производства земляных работ, связанных с установкой (ремонтом) рекламных сооружен</w:t>
      </w:r>
      <w:r w:rsidR="002B3573">
        <w:rPr>
          <w:rFonts w:ascii="Times New Roman" w:hAnsi="Times New Roman"/>
          <w:sz w:val="24"/>
          <w:szCs w:val="24"/>
        </w:rPr>
        <w:t xml:space="preserve">ий (конструкций) </w:t>
      </w:r>
      <w:r w:rsidRPr="0025317F">
        <w:rPr>
          <w:rFonts w:ascii="Times New Roman" w:hAnsi="Times New Roman"/>
          <w:sz w:val="24"/>
          <w:szCs w:val="24"/>
        </w:rPr>
        <w:t>в</w:t>
      </w:r>
      <w:r w:rsidR="002B3573">
        <w:rPr>
          <w:rFonts w:ascii="Times New Roman" w:hAnsi="Times New Roman"/>
          <w:sz w:val="24"/>
          <w:szCs w:val="24"/>
        </w:rPr>
        <w:t xml:space="preserve"> Управление</w:t>
      </w:r>
      <w:r w:rsidRPr="0025317F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2B3573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Pr="0025317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2B3573" w:rsidP="007D7577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82. </w:t>
      </w:r>
      <w:proofErr w:type="gramStart"/>
      <w:r>
        <w:rPr>
          <w:rFonts w:ascii="Times New Roman" w:hAnsi="Times New Roman"/>
          <w:sz w:val="24"/>
          <w:szCs w:val="24"/>
        </w:rPr>
        <w:t>Управление</w:t>
      </w:r>
      <w:r w:rsidRPr="0025317F">
        <w:rPr>
          <w:rFonts w:ascii="Times New Roman" w:hAnsi="Times New Roman"/>
          <w:sz w:val="24"/>
          <w:szCs w:val="24"/>
        </w:rPr>
        <w:t xml:space="preserve"> Федеральной службы государственной регистрации, кадастра и карт</w:t>
      </w:r>
      <w:r>
        <w:rPr>
          <w:rFonts w:ascii="Times New Roman" w:hAnsi="Times New Roman"/>
          <w:sz w:val="24"/>
          <w:szCs w:val="24"/>
        </w:rPr>
        <w:t>ографии по Свердловской области,</w:t>
      </w:r>
      <w:r w:rsidRPr="002B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филиал</w:t>
      </w:r>
      <w:r w:rsidRPr="0025317F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</w:t>
      </w:r>
      <w:r>
        <w:rPr>
          <w:rFonts w:ascii="Times New Roman" w:hAnsi="Times New Roman"/>
          <w:sz w:val="24"/>
          <w:szCs w:val="24"/>
        </w:rPr>
        <w:t>графии» по Свердловской области,</w:t>
      </w:r>
      <w:r w:rsidRPr="002B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 w:rsidRPr="0025317F">
        <w:rPr>
          <w:rFonts w:ascii="Times New Roman" w:hAnsi="Times New Roman"/>
          <w:sz w:val="24"/>
          <w:szCs w:val="24"/>
        </w:rPr>
        <w:t xml:space="preserve"> Федеральной налоговой</w:t>
      </w:r>
      <w:r>
        <w:rPr>
          <w:rFonts w:ascii="Times New Roman" w:hAnsi="Times New Roman"/>
          <w:sz w:val="24"/>
          <w:szCs w:val="24"/>
        </w:rPr>
        <w:t xml:space="preserve"> службы по Свердловской области,</w:t>
      </w:r>
      <w:r w:rsidRPr="002B3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 w:rsidRPr="0025317F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>
        <w:rPr>
          <w:rFonts w:ascii="Times New Roman" w:hAnsi="Times New Roman"/>
          <w:sz w:val="24"/>
          <w:szCs w:val="24"/>
        </w:rPr>
        <w:t xml:space="preserve">Асбестовского городского округа в течение пяти </w:t>
      </w:r>
      <w:r w:rsidR="00592502" w:rsidRPr="00B23D5F">
        <w:rPr>
          <w:rFonts w:ascii="Times New Roman" w:hAnsi="Times New Roman"/>
          <w:sz w:val="24"/>
          <w:szCs w:val="24"/>
        </w:rPr>
        <w:t>дней после получения запроса предостав</w:t>
      </w:r>
      <w:r>
        <w:rPr>
          <w:rFonts w:ascii="Times New Roman" w:hAnsi="Times New Roman"/>
          <w:sz w:val="24"/>
          <w:szCs w:val="24"/>
        </w:rPr>
        <w:t>ляют запрашиваемые сведения</w:t>
      </w:r>
      <w:r w:rsidR="004F4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(документы) в Учреждение</w:t>
      </w:r>
      <w:r w:rsidR="00592502" w:rsidRPr="00B23D5F">
        <w:rPr>
          <w:rFonts w:ascii="Times New Roman" w:hAnsi="Times New Roman"/>
          <w:sz w:val="24"/>
          <w:szCs w:val="24"/>
        </w:rPr>
        <w:t>.</w:t>
      </w:r>
      <w:proofErr w:type="gramEnd"/>
    </w:p>
    <w:p w:rsidR="00034A79" w:rsidRDefault="002B3573" w:rsidP="007D757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83.</w:t>
      </w:r>
      <w:r w:rsidRPr="002B3573">
        <w:rPr>
          <w:rFonts w:ascii="Times New Roman" w:hAnsi="Times New Roman"/>
          <w:sz w:val="24"/>
          <w:szCs w:val="24"/>
        </w:rPr>
        <w:t xml:space="preserve"> </w:t>
      </w:r>
      <w:r w:rsidR="009053B7">
        <w:rPr>
          <w:rFonts w:ascii="Times New Roman" w:hAnsi="Times New Roman"/>
          <w:sz w:val="24"/>
          <w:szCs w:val="24"/>
        </w:rPr>
        <w:t xml:space="preserve"> Взаимодействие Учреждения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9053B7">
        <w:rPr>
          <w:rFonts w:ascii="Times New Roman" w:hAnsi="Times New Roman"/>
          <w:sz w:val="24"/>
          <w:szCs w:val="24"/>
        </w:rPr>
        <w:t xml:space="preserve">с государственными 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 xml:space="preserve"> поср</w:t>
      </w:r>
      <w:r w:rsidR="009053B7">
        <w:rPr>
          <w:rFonts w:ascii="Times New Roman" w:hAnsi="Times New Roman"/>
          <w:sz w:val="24"/>
          <w:szCs w:val="24"/>
        </w:rPr>
        <w:t>едством  межведомственного  запроса</w:t>
      </w:r>
      <w:r w:rsidR="00E13F05">
        <w:rPr>
          <w:rFonts w:ascii="Times New Roman" w:hAnsi="Times New Roman"/>
          <w:sz w:val="24"/>
          <w:szCs w:val="24"/>
        </w:rPr>
        <w:t>.</w:t>
      </w:r>
    </w:p>
    <w:p w:rsidR="002B3573" w:rsidRPr="00B23D5F" w:rsidRDefault="002B3573" w:rsidP="00ED2439">
      <w:pPr>
        <w:autoSpaceDE w:val="0"/>
        <w:autoSpaceDN w:val="0"/>
        <w:adjustRightInd w:val="0"/>
        <w:spacing w:after="0"/>
        <w:ind w:right="-711"/>
        <w:jc w:val="both"/>
        <w:rPr>
          <w:rFonts w:ascii="Times New Roman" w:hAnsi="Times New Roman"/>
          <w:sz w:val="24"/>
          <w:szCs w:val="24"/>
        </w:rPr>
      </w:pPr>
    </w:p>
    <w:p w:rsidR="00592502" w:rsidRPr="00BC09A2" w:rsidRDefault="00592502" w:rsidP="008A0D95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C09A2">
        <w:rPr>
          <w:rFonts w:ascii="Times New Roman" w:hAnsi="Times New Roman"/>
          <w:b/>
          <w:sz w:val="24"/>
          <w:szCs w:val="24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Pr="00BC09A2">
        <w:rPr>
          <w:rStyle w:val="af5"/>
          <w:rFonts w:ascii="Times New Roman" w:hAnsi="Times New Roman"/>
          <w:b/>
          <w:sz w:val="24"/>
          <w:szCs w:val="24"/>
        </w:rPr>
        <w:footnoteReference w:id="6"/>
      </w:r>
    </w:p>
    <w:p w:rsidR="00592502" w:rsidRPr="00BC09A2" w:rsidRDefault="009053B7" w:rsidP="00BC09A2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BC09A2">
        <w:rPr>
          <w:rFonts w:ascii="Times New Roman" w:hAnsi="Times New Roman"/>
          <w:sz w:val="24"/>
          <w:szCs w:val="24"/>
        </w:rPr>
        <w:t>84</w:t>
      </w:r>
      <w:r w:rsidR="007D7577">
        <w:rPr>
          <w:rFonts w:ascii="Times New Roman" w:hAnsi="Times New Roman"/>
          <w:sz w:val="24"/>
          <w:szCs w:val="24"/>
        </w:rPr>
        <w:t>.</w:t>
      </w:r>
      <w:r w:rsidR="00592502" w:rsidRPr="00BC09A2">
        <w:rPr>
          <w:rFonts w:ascii="Times New Roman" w:hAnsi="Times New Roman"/>
          <w:sz w:val="24"/>
          <w:szCs w:val="24"/>
        </w:rPr>
        <w:t xml:space="preserve"> Заявитель вправе получить результат предоставления муниципальной услуги в форме электронного документа</w:t>
      </w:r>
      <w:r w:rsidR="004F4B14">
        <w:rPr>
          <w:rFonts w:ascii="Times New Roman" w:hAnsi="Times New Roman"/>
          <w:sz w:val="24"/>
          <w:szCs w:val="24"/>
        </w:rPr>
        <w:t xml:space="preserve"> </w:t>
      </w:r>
      <w:r w:rsidR="00BC09A2" w:rsidRPr="00BC09A2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="00592502" w:rsidRPr="00BC09A2">
        <w:rPr>
          <w:rFonts w:ascii="Times New Roman" w:hAnsi="Times New Roman"/>
          <w:sz w:val="24"/>
          <w:szCs w:val="24"/>
        </w:rPr>
        <w:t xml:space="preserve"> или документа на бумажном носителе в течение </w:t>
      </w:r>
      <w:proofErr w:type="gramStart"/>
      <w:r w:rsidR="00592502" w:rsidRPr="00BC09A2">
        <w:rPr>
          <w:rFonts w:ascii="Times New Roman" w:hAnsi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592502" w:rsidRPr="00BC09A2">
        <w:rPr>
          <w:rFonts w:ascii="Times New Roman" w:hAnsi="Times New Roman"/>
          <w:sz w:val="24"/>
          <w:szCs w:val="24"/>
        </w:rPr>
        <w:t>.</w:t>
      </w:r>
    </w:p>
    <w:p w:rsidR="0022539A" w:rsidRPr="00B23D5F" w:rsidRDefault="0022539A" w:rsidP="00ED2439">
      <w:pPr>
        <w:autoSpaceDE w:val="0"/>
        <w:autoSpaceDN w:val="0"/>
        <w:adjustRightInd w:val="0"/>
        <w:ind w:right="-711"/>
        <w:jc w:val="both"/>
        <w:rPr>
          <w:rFonts w:ascii="Times New Roman" w:hAnsi="Times New Roman"/>
          <w:sz w:val="24"/>
          <w:szCs w:val="24"/>
        </w:rPr>
      </w:pPr>
    </w:p>
    <w:p w:rsidR="00592502" w:rsidRPr="00034A79" w:rsidRDefault="00592502" w:rsidP="00034A79">
      <w:pPr>
        <w:autoSpaceDE w:val="0"/>
        <w:autoSpaceDN w:val="0"/>
        <w:adjustRightInd w:val="0"/>
        <w:ind w:right="-711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Осуществление оценки качества предоставления услуги</w:t>
      </w:r>
    </w:p>
    <w:p w:rsidR="00592502" w:rsidRPr="00B23D5F" w:rsidRDefault="00BC09A2" w:rsidP="00ED2439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592502" w:rsidRPr="00B23D5F">
        <w:rPr>
          <w:rFonts w:ascii="Times New Roman" w:hAnsi="Times New Roman"/>
          <w:sz w:val="24"/>
          <w:szCs w:val="24"/>
        </w:rPr>
        <w:t>. Заявителям   обеспечивается   возможность   оценить   доступность   и качество муниципальной услуги на Едином портале.</w:t>
      </w:r>
    </w:p>
    <w:p w:rsidR="00592502" w:rsidRPr="00B23D5F" w:rsidRDefault="00592502" w:rsidP="00ED2439">
      <w:pPr>
        <w:autoSpaceDE w:val="0"/>
        <w:autoSpaceDN w:val="0"/>
        <w:adjustRightInd w:val="0"/>
        <w:spacing w:after="0"/>
        <w:ind w:right="-711" w:firstLine="709"/>
        <w:jc w:val="center"/>
        <w:rPr>
          <w:rFonts w:ascii="Times New Roman" w:hAnsi="Times New Roman"/>
          <w:sz w:val="24"/>
          <w:szCs w:val="24"/>
        </w:rPr>
      </w:pPr>
    </w:p>
    <w:p w:rsidR="00592502" w:rsidRDefault="00EC001E" w:rsidP="00ED2439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b/>
          <w:sz w:val="24"/>
          <w:szCs w:val="24"/>
        </w:rPr>
      </w:pPr>
      <w:r w:rsidRPr="00EC001E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="00592502" w:rsidRPr="00B23D5F">
        <w:rPr>
          <w:rFonts w:ascii="Times New Roman" w:hAnsi="Times New Roman"/>
          <w:b/>
          <w:sz w:val="24"/>
          <w:szCs w:val="24"/>
        </w:rPr>
        <w:t xml:space="preserve"> Порядок выполнения административных процедур (действий) по предоставлению муниципаль</w:t>
      </w:r>
      <w:r w:rsidR="008518DB">
        <w:rPr>
          <w:rFonts w:ascii="Times New Roman" w:hAnsi="Times New Roman"/>
          <w:b/>
          <w:sz w:val="24"/>
          <w:szCs w:val="24"/>
        </w:rPr>
        <w:t>ной услуги, выполняемых МФЦ</w:t>
      </w:r>
    </w:p>
    <w:p w:rsidR="00BC09A2" w:rsidRPr="00ED772C" w:rsidRDefault="008518DB" w:rsidP="00ED2439">
      <w:pPr>
        <w:autoSpaceDE w:val="0"/>
        <w:autoSpaceDN w:val="0"/>
        <w:adjustRightInd w:val="0"/>
        <w:spacing w:after="0"/>
        <w:ind w:right="-71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</w:t>
      </w:r>
      <w:r w:rsidRPr="00EC001E">
        <w:rPr>
          <w:rFonts w:ascii="Times New Roman" w:hAnsi="Times New Roman"/>
          <w:sz w:val="24"/>
          <w:szCs w:val="24"/>
        </w:rPr>
        <w:t>Предоставление муниц</w:t>
      </w:r>
      <w:r>
        <w:rPr>
          <w:rFonts w:ascii="Times New Roman" w:hAnsi="Times New Roman"/>
          <w:sz w:val="24"/>
          <w:szCs w:val="24"/>
        </w:rPr>
        <w:t>ипальной услуги в МФЦ</w:t>
      </w:r>
      <w:r w:rsidRPr="00EC001E">
        <w:rPr>
          <w:rFonts w:ascii="Times New Roman" w:hAnsi="Times New Roman"/>
          <w:sz w:val="24"/>
          <w:szCs w:val="24"/>
        </w:rPr>
        <w:t xml:space="preserve"> включает</w:t>
      </w:r>
      <w:r>
        <w:rPr>
          <w:rFonts w:ascii="Times New Roman" w:hAnsi="Times New Roman"/>
          <w:sz w:val="24"/>
          <w:szCs w:val="24"/>
        </w:rPr>
        <w:t>:</w:t>
      </w:r>
    </w:p>
    <w:p w:rsidR="00592502" w:rsidRDefault="00592502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- прием запросов заявителей о предоставлении муниципальной услуги </w:t>
      </w:r>
      <w:r w:rsidRPr="00B23D5F">
        <w:rPr>
          <w:rFonts w:ascii="Times New Roman" w:hAnsi="Times New Roman"/>
          <w:sz w:val="24"/>
          <w:szCs w:val="24"/>
        </w:rPr>
        <w:br/>
        <w:t>и иных документов, необходимых для предоставления муниципальной услуги;</w:t>
      </w:r>
    </w:p>
    <w:p w:rsidR="00B556D7" w:rsidRPr="00B23D5F" w:rsidRDefault="00B556D7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Учреждению заявления и документов, принятых от заявителя  и зарегистрированных в МФЦ документов;</w:t>
      </w:r>
    </w:p>
    <w:p w:rsidR="0025317F" w:rsidRDefault="00592502" w:rsidP="0084575D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- выдача заявителю результата предоставления муниципальн</w:t>
      </w:r>
      <w:r w:rsidR="00B556D7">
        <w:rPr>
          <w:rFonts w:ascii="Times New Roman" w:hAnsi="Times New Roman"/>
          <w:sz w:val="24"/>
          <w:szCs w:val="24"/>
        </w:rPr>
        <w:t xml:space="preserve">ой услуги </w:t>
      </w:r>
      <w:r w:rsidR="003B3412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276E52" w:rsidRPr="0084575D" w:rsidRDefault="00276E52" w:rsidP="0084575D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</w:p>
    <w:p w:rsidR="00592502" w:rsidRPr="003B3412" w:rsidRDefault="00592502" w:rsidP="008A0D95">
      <w:pPr>
        <w:spacing w:after="0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3B3412">
        <w:rPr>
          <w:rFonts w:ascii="Times New Roman" w:hAnsi="Times New Roman"/>
          <w:b/>
          <w:sz w:val="24"/>
          <w:szCs w:val="24"/>
        </w:rPr>
        <w:lastRenderedPageBreak/>
        <w:t>Прием запросов заявителей о предоставлении муниципальной услуги</w:t>
      </w:r>
    </w:p>
    <w:p w:rsidR="00592502" w:rsidRPr="003B3412" w:rsidRDefault="00592502" w:rsidP="008A0D95">
      <w:pPr>
        <w:spacing w:after="0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3B3412">
        <w:rPr>
          <w:rFonts w:ascii="Times New Roman" w:hAnsi="Times New Roman"/>
          <w:b/>
          <w:sz w:val="24"/>
          <w:szCs w:val="24"/>
        </w:rPr>
        <w:t>и иных документов, необходимых для предоставления муниципальной услуги</w:t>
      </w:r>
    </w:p>
    <w:p w:rsidR="00592502" w:rsidRPr="00EC001E" w:rsidRDefault="00592502" w:rsidP="00592502">
      <w:pPr>
        <w:ind w:right="-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92502" w:rsidRPr="00B23D5F" w:rsidRDefault="008518DB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592502" w:rsidRPr="00B23D5F">
        <w:rPr>
          <w:rFonts w:ascii="Times New Roman" w:hAnsi="Times New Roman"/>
          <w:sz w:val="24"/>
          <w:szCs w:val="24"/>
        </w:rPr>
        <w:t>. Основанием для начала выполнения административной процедуры является поступление запроса заявителя в МФЦ.</w:t>
      </w:r>
    </w:p>
    <w:p w:rsidR="00592502" w:rsidRPr="00B23D5F" w:rsidRDefault="008518DB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592502" w:rsidRPr="00B23D5F">
        <w:rPr>
          <w:rFonts w:ascii="Times New Roman" w:hAnsi="Times New Roman"/>
          <w:sz w:val="24"/>
          <w:szCs w:val="24"/>
        </w:rPr>
        <w:t>. В случае наличия основания для отказа в приеме документов, необходимых для предоставления муниципальной услуги, в соответствии с пунктом 22 настоящего Регламента, сотрудник МФЦ отказывает в приеме документов, необходимых для предоставления муниципальной услуги.</w:t>
      </w:r>
    </w:p>
    <w:p w:rsidR="00592502" w:rsidRPr="00B23D5F" w:rsidRDefault="00592502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Работник МФЦ выдает в день обращения заявителю один экземпляр заявления о выдаче разрешения (ордера) на производство земляных работ с указанием перечня принятых документов и даты приема в МФЦ.</w:t>
      </w:r>
    </w:p>
    <w:p w:rsidR="00592502" w:rsidRPr="00B23D5F" w:rsidRDefault="008518DB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592502" w:rsidRPr="00B23D5F">
        <w:rPr>
          <w:rFonts w:ascii="Times New Roman" w:hAnsi="Times New Roman"/>
          <w:sz w:val="24"/>
          <w:szCs w:val="24"/>
        </w:rPr>
        <w:t>. Поступивший в МФЦ письменный запрос заявителя регистрируется путем проставления прямоугольного штампа с регистрационным номером и датой приема.</w:t>
      </w:r>
    </w:p>
    <w:p w:rsidR="00592502" w:rsidRPr="003B3412" w:rsidRDefault="008518DB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3B3412">
        <w:rPr>
          <w:rFonts w:ascii="Times New Roman" w:hAnsi="Times New Roman"/>
          <w:sz w:val="24"/>
          <w:szCs w:val="24"/>
        </w:rPr>
        <w:t>90</w:t>
      </w:r>
      <w:r w:rsidR="00592502" w:rsidRPr="003B3412">
        <w:rPr>
          <w:rFonts w:ascii="Times New Roman" w:hAnsi="Times New Roman"/>
          <w:sz w:val="24"/>
          <w:szCs w:val="24"/>
        </w:rPr>
        <w:t xml:space="preserve">. </w:t>
      </w:r>
      <w:r w:rsidRPr="003B3412">
        <w:rPr>
          <w:rFonts w:ascii="Times New Roman" w:hAnsi="Times New Roman"/>
          <w:sz w:val="24"/>
          <w:szCs w:val="24"/>
        </w:rPr>
        <w:t>З</w:t>
      </w:r>
      <w:r w:rsidR="00592502" w:rsidRPr="003B3412">
        <w:rPr>
          <w:rFonts w:ascii="Times New Roman" w:hAnsi="Times New Roman"/>
          <w:sz w:val="24"/>
          <w:szCs w:val="24"/>
        </w:rPr>
        <w:t>аявление о предоставлении услуги формируется и подписывает</w:t>
      </w:r>
      <w:r w:rsidRPr="003B3412">
        <w:rPr>
          <w:rFonts w:ascii="Times New Roman" w:hAnsi="Times New Roman"/>
          <w:sz w:val="24"/>
          <w:szCs w:val="24"/>
        </w:rPr>
        <w:t>ся заявителем</w:t>
      </w:r>
      <w:r w:rsidR="00592502" w:rsidRPr="003B3412">
        <w:rPr>
          <w:rFonts w:ascii="Times New Roman" w:hAnsi="Times New Roman"/>
          <w:sz w:val="24"/>
          <w:szCs w:val="24"/>
        </w:rPr>
        <w:t xml:space="preserve"> и скрепляется печатью МФЦ. </w:t>
      </w:r>
      <w:r w:rsidR="00EC001E" w:rsidRPr="003B3412">
        <w:rPr>
          <w:rFonts w:ascii="Times New Roman" w:hAnsi="Times New Roman"/>
          <w:sz w:val="24"/>
          <w:szCs w:val="24"/>
        </w:rPr>
        <w:t>МФЦ передает в Учреждение</w:t>
      </w:r>
      <w:r w:rsidR="00592502" w:rsidRPr="003B3412">
        <w:rPr>
          <w:rFonts w:ascii="Times New Roman" w:hAnsi="Times New Roman"/>
          <w:sz w:val="24"/>
          <w:szCs w:val="24"/>
        </w:rPr>
        <w:t xml:space="preserve"> оформленное заявление и документы, предоставленные заявителем, в срок не позднее одного рабочего дня, следующего за днем </w:t>
      </w:r>
      <w:r w:rsidRPr="003B3412">
        <w:rPr>
          <w:rFonts w:ascii="Times New Roman" w:hAnsi="Times New Roman"/>
          <w:sz w:val="24"/>
          <w:szCs w:val="24"/>
        </w:rPr>
        <w:t xml:space="preserve">оформления </w:t>
      </w:r>
      <w:r w:rsidR="00592502" w:rsidRPr="003B3412">
        <w:rPr>
          <w:rFonts w:ascii="Times New Roman" w:hAnsi="Times New Roman"/>
          <w:sz w:val="24"/>
          <w:szCs w:val="24"/>
        </w:rPr>
        <w:t xml:space="preserve"> запроса.</w:t>
      </w:r>
    </w:p>
    <w:p w:rsidR="00592502" w:rsidRPr="003B3412" w:rsidRDefault="00592502" w:rsidP="00ED2439">
      <w:p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3B3412">
        <w:rPr>
          <w:rFonts w:ascii="Times New Roman" w:hAnsi="Times New Roman"/>
          <w:sz w:val="24"/>
          <w:szCs w:val="24"/>
        </w:rPr>
        <w:t>93. Работник МФЦ проверяет соответствие копий представляемых документов (за исключением нотариально заверенных) их оригиналам, что подтве</w:t>
      </w:r>
      <w:r w:rsidR="00EC001E" w:rsidRPr="003B3412">
        <w:rPr>
          <w:rFonts w:ascii="Times New Roman" w:hAnsi="Times New Roman"/>
          <w:sz w:val="24"/>
          <w:szCs w:val="24"/>
        </w:rPr>
        <w:t xml:space="preserve">рждается проставлением на копии документа прямоугольного штампа </w:t>
      </w:r>
      <w:r w:rsidRPr="003B3412">
        <w:rPr>
          <w:rFonts w:ascii="Times New Roman" w:hAnsi="Times New Roman"/>
          <w:sz w:val="24"/>
          <w:szCs w:val="24"/>
        </w:rPr>
        <w:t>«</w:t>
      </w:r>
      <w:proofErr w:type="gramStart"/>
      <w:r w:rsidRPr="003B3412">
        <w:rPr>
          <w:rFonts w:ascii="Times New Roman" w:hAnsi="Times New Roman"/>
          <w:sz w:val="24"/>
          <w:szCs w:val="24"/>
        </w:rPr>
        <w:t>С</w:t>
      </w:r>
      <w:proofErr w:type="gramEnd"/>
      <w:r w:rsidRPr="003B34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412">
        <w:rPr>
          <w:rFonts w:ascii="Times New Roman" w:hAnsi="Times New Roman"/>
          <w:sz w:val="24"/>
          <w:szCs w:val="24"/>
        </w:rPr>
        <w:t>подлинным</w:t>
      </w:r>
      <w:proofErr w:type="gramEnd"/>
      <w:r w:rsidRPr="003B3412">
        <w:rPr>
          <w:rFonts w:ascii="Times New Roman" w:hAnsi="Times New Roman"/>
          <w:sz w:val="24"/>
          <w:szCs w:val="24"/>
        </w:rPr>
        <w:t xml:space="preserve"> сверено», если копия документа представлена без предъявления оригинала, штамп не проставляется.</w:t>
      </w:r>
    </w:p>
    <w:p w:rsidR="00B556D7" w:rsidRPr="008518DB" w:rsidRDefault="003B3412" w:rsidP="008518DB">
      <w:pPr>
        <w:tabs>
          <w:tab w:val="left" w:pos="1260"/>
          <w:tab w:val="left" w:pos="9923"/>
        </w:tabs>
        <w:autoSpaceDE w:val="0"/>
        <w:autoSpaceDN w:val="0"/>
        <w:adjustRightInd w:val="0"/>
        <w:spacing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bookmarkStart w:id="1" w:name="P325"/>
      <w:bookmarkEnd w:id="1"/>
      <w:r>
        <w:rPr>
          <w:rFonts w:ascii="Times New Roman" w:hAnsi="Times New Roman"/>
          <w:sz w:val="24"/>
          <w:szCs w:val="24"/>
        </w:rPr>
        <w:t>91</w:t>
      </w:r>
      <w:r w:rsidR="00592502" w:rsidRPr="00B23D5F">
        <w:rPr>
          <w:rFonts w:ascii="Times New Roman" w:hAnsi="Times New Roman"/>
          <w:sz w:val="24"/>
          <w:szCs w:val="24"/>
        </w:rPr>
        <w:t>. Результатом выполнения административной процедуры является регистрация запроса з</w:t>
      </w:r>
      <w:r w:rsidR="008518DB">
        <w:rPr>
          <w:rFonts w:ascii="Times New Roman" w:hAnsi="Times New Roman"/>
          <w:sz w:val="24"/>
          <w:szCs w:val="24"/>
        </w:rPr>
        <w:t>аявителя</w:t>
      </w:r>
      <w:r w:rsidR="00592502" w:rsidRPr="00B23D5F">
        <w:rPr>
          <w:rFonts w:ascii="Times New Roman" w:hAnsi="Times New Roman"/>
          <w:sz w:val="24"/>
          <w:szCs w:val="24"/>
        </w:rPr>
        <w:t>.</w:t>
      </w:r>
    </w:p>
    <w:p w:rsidR="00B556D7" w:rsidRDefault="00B556D7" w:rsidP="00B556D7">
      <w:pPr>
        <w:autoSpaceDE w:val="0"/>
        <w:autoSpaceDN w:val="0"/>
        <w:adjustRightInd w:val="0"/>
        <w:spacing w:after="0" w:line="240" w:lineRule="auto"/>
        <w:ind w:right="-711" w:firstLine="709"/>
        <w:jc w:val="center"/>
        <w:rPr>
          <w:rFonts w:ascii="Times New Roman" w:hAnsi="Times New Roman"/>
          <w:sz w:val="24"/>
          <w:szCs w:val="24"/>
        </w:rPr>
      </w:pPr>
      <w:r w:rsidRPr="00B556D7">
        <w:rPr>
          <w:rFonts w:ascii="Times New Roman" w:hAnsi="Times New Roman"/>
          <w:b/>
          <w:sz w:val="24"/>
          <w:szCs w:val="24"/>
        </w:rPr>
        <w:t>Передача Учреждению заявления и документов, принятых от заявителя  и зарегистрированных в МФЦ документов</w:t>
      </w:r>
    </w:p>
    <w:p w:rsidR="00B556D7" w:rsidRPr="00B23D5F" w:rsidRDefault="00B556D7" w:rsidP="00B556D7">
      <w:pPr>
        <w:autoSpaceDE w:val="0"/>
        <w:autoSpaceDN w:val="0"/>
        <w:adjustRightInd w:val="0"/>
        <w:spacing w:after="0" w:line="240" w:lineRule="auto"/>
        <w:ind w:right="-711" w:firstLine="709"/>
        <w:jc w:val="center"/>
        <w:rPr>
          <w:rFonts w:ascii="Times New Roman" w:hAnsi="Times New Roman"/>
          <w:sz w:val="24"/>
          <w:szCs w:val="24"/>
        </w:rPr>
      </w:pPr>
    </w:p>
    <w:p w:rsidR="00C461A6" w:rsidRDefault="003B3412" w:rsidP="00C461A6">
      <w:p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C461A6" w:rsidRPr="00B23D5F">
        <w:rPr>
          <w:rFonts w:ascii="Times New Roman" w:hAnsi="Times New Roman"/>
          <w:sz w:val="24"/>
          <w:szCs w:val="24"/>
        </w:rPr>
        <w:t>. МФЦ осуществляет направление принятог</w:t>
      </w:r>
      <w:r w:rsidR="00C461A6">
        <w:rPr>
          <w:rFonts w:ascii="Times New Roman" w:hAnsi="Times New Roman"/>
          <w:sz w:val="24"/>
          <w:szCs w:val="24"/>
        </w:rPr>
        <w:t xml:space="preserve">о запроса </w:t>
      </w:r>
      <w:r w:rsidR="00C461A6">
        <w:rPr>
          <w:rFonts w:ascii="Times New Roman" w:hAnsi="Times New Roman"/>
          <w:sz w:val="24"/>
          <w:szCs w:val="24"/>
        </w:rPr>
        <w:br/>
        <w:t>в Учреждение</w:t>
      </w:r>
      <w:r w:rsidR="00C461A6" w:rsidRPr="00B23D5F">
        <w:rPr>
          <w:rFonts w:ascii="Times New Roman" w:hAnsi="Times New Roman"/>
          <w:sz w:val="24"/>
          <w:szCs w:val="24"/>
        </w:rPr>
        <w:t xml:space="preserve">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3B3412" w:rsidRPr="00B23D5F" w:rsidRDefault="003B3412" w:rsidP="00C461A6">
      <w:pPr>
        <w:tabs>
          <w:tab w:val="left" w:pos="1260"/>
          <w:tab w:val="left" w:pos="9923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</w:t>
      </w:r>
      <w:r w:rsidRPr="003B3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Оформленный в МФЦ запрос на предоставление</w:t>
      </w:r>
      <w:r w:rsidRPr="00B23D5F">
        <w:rPr>
          <w:rFonts w:ascii="Times New Roman" w:hAnsi="Times New Roman"/>
          <w:sz w:val="24"/>
          <w:szCs w:val="24"/>
        </w:rPr>
        <w:t xml:space="preserve"> муниципальной услуги на бумажном носителе передается курьеру МФЦ</w:t>
      </w:r>
      <w:r>
        <w:rPr>
          <w:rFonts w:ascii="Times New Roman" w:hAnsi="Times New Roman"/>
          <w:sz w:val="24"/>
          <w:szCs w:val="24"/>
        </w:rPr>
        <w:t>.</w:t>
      </w:r>
    </w:p>
    <w:p w:rsidR="00B556D7" w:rsidRDefault="003B3412" w:rsidP="008518DB">
      <w:pPr>
        <w:tabs>
          <w:tab w:val="left" w:pos="1260"/>
        </w:tabs>
        <w:autoSpaceDE w:val="0"/>
        <w:autoSpaceDN w:val="0"/>
        <w:adjustRightInd w:val="0"/>
        <w:ind w:righ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C461A6" w:rsidRPr="00B23D5F">
        <w:rPr>
          <w:rFonts w:ascii="Times New Roman" w:hAnsi="Times New Roman"/>
          <w:sz w:val="24"/>
          <w:szCs w:val="24"/>
        </w:rPr>
        <w:t>. Результатом выполнения административной процедуры является</w:t>
      </w:r>
      <w:r w:rsidR="008518DB">
        <w:rPr>
          <w:rFonts w:ascii="Times New Roman" w:hAnsi="Times New Roman"/>
          <w:sz w:val="24"/>
          <w:szCs w:val="24"/>
        </w:rPr>
        <w:t xml:space="preserve"> </w:t>
      </w:r>
      <w:r w:rsidR="00C461A6" w:rsidRPr="00B23D5F">
        <w:rPr>
          <w:rFonts w:ascii="Times New Roman" w:hAnsi="Times New Roman"/>
          <w:sz w:val="24"/>
          <w:szCs w:val="24"/>
        </w:rPr>
        <w:t xml:space="preserve"> направление запроса в</w:t>
      </w:r>
      <w:r w:rsidR="00C461A6">
        <w:rPr>
          <w:rFonts w:ascii="Times New Roman" w:hAnsi="Times New Roman"/>
          <w:sz w:val="24"/>
          <w:szCs w:val="24"/>
        </w:rPr>
        <w:t xml:space="preserve">  Учреждение</w:t>
      </w:r>
      <w:r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25317F">
      <w:pPr>
        <w:tabs>
          <w:tab w:val="left" w:pos="1260"/>
        </w:tabs>
        <w:autoSpaceDE w:val="0"/>
        <w:autoSpaceDN w:val="0"/>
        <w:adjustRightInd w:val="0"/>
        <w:ind w:righ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  <w:r w:rsidR="00B556D7">
        <w:rPr>
          <w:rFonts w:ascii="Times New Roman" w:hAnsi="Times New Roman"/>
          <w:b/>
          <w:sz w:val="24"/>
          <w:szCs w:val="24"/>
        </w:rPr>
        <w:t xml:space="preserve"> на бумажном носителе</w:t>
      </w:r>
    </w:p>
    <w:p w:rsidR="00592502" w:rsidRPr="00B23D5F" w:rsidRDefault="003B3412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592502" w:rsidRPr="00B23D5F">
        <w:rPr>
          <w:rFonts w:ascii="Times New Roman" w:hAnsi="Times New Roman"/>
          <w:sz w:val="24"/>
          <w:szCs w:val="24"/>
        </w:rPr>
        <w:t>. Основанием для начала выполнения административной процедуры является получение результата пред</w:t>
      </w:r>
      <w:r w:rsidR="00B556D7">
        <w:rPr>
          <w:rFonts w:ascii="Times New Roman" w:hAnsi="Times New Roman"/>
          <w:sz w:val="24"/>
          <w:szCs w:val="24"/>
        </w:rPr>
        <w:t>оставления услуги  из Учреждения</w:t>
      </w:r>
      <w:r w:rsidR="00592502" w:rsidRPr="00B23D5F">
        <w:rPr>
          <w:rFonts w:ascii="Times New Roman" w:hAnsi="Times New Roman"/>
          <w:sz w:val="24"/>
          <w:szCs w:val="24"/>
        </w:rPr>
        <w:t xml:space="preserve"> не позднее рабочего дня, следующего после дня истечения срока предоставления услуги, предусмотренного настоящим Регламентом.</w:t>
      </w:r>
    </w:p>
    <w:p w:rsidR="00592502" w:rsidRPr="00B23D5F" w:rsidRDefault="003B3412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B556D7">
        <w:rPr>
          <w:rFonts w:ascii="Times New Roman" w:hAnsi="Times New Roman"/>
          <w:sz w:val="24"/>
          <w:szCs w:val="24"/>
        </w:rPr>
        <w:t>. Оформленный Учреждением</w:t>
      </w:r>
      <w:r w:rsidR="00592502" w:rsidRPr="00B23D5F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на бумажном носителе передается курьеру МФЦ либо курьеру, направленному МФЦ, не позднее последнего дня срока, предусмотренного для оформления результата предоставления муниципальной услуги.</w:t>
      </w:r>
    </w:p>
    <w:p w:rsidR="00592502" w:rsidRPr="00B23D5F" w:rsidRDefault="003B3412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592502" w:rsidRPr="00B23D5F">
        <w:rPr>
          <w:rFonts w:ascii="Times New Roman" w:hAnsi="Times New Roman"/>
          <w:sz w:val="24"/>
          <w:szCs w:val="24"/>
        </w:rPr>
        <w:t>. Работник МФЦ регистрирует полученный результат предоставления муниципальной услуги в автоматизированной информационной системе МФЦ.</w:t>
      </w:r>
    </w:p>
    <w:p w:rsidR="00592502" w:rsidRPr="00B23D5F" w:rsidRDefault="003B3412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592502" w:rsidRPr="00B23D5F">
        <w:rPr>
          <w:rFonts w:ascii="Times New Roman" w:hAnsi="Times New Roman"/>
          <w:sz w:val="24"/>
          <w:szCs w:val="24"/>
        </w:rPr>
        <w:t>. </w:t>
      </w:r>
      <w:bookmarkStart w:id="2" w:name="_GoBack"/>
      <w:bookmarkEnd w:id="2"/>
      <w:r w:rsidR="00592502" w:rsidRPr="00B23D5F">
        <w:rPr>
          <w:rFonts w:ascii="Times New Roman" w:hAnsi="Times New Roman"/>
          <w:sz w:val="24"/>
          <w:szCs w:val="24"/>
        </w:rPr>
        <w:t>Работник МФЦ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592502" w:rsidRPr="00B23D5F" w:rsidRDefault="003B3412" w:rsidP="00ED243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99</w:t>
      </w:r>
      <w:r w:rsidR="00592502" w:rsidRPr="00B23D5F">
        <w:rPr>
          <w:rFonts w:ascii="Times New Roman" w:hAnsi="Times New Roman"/>
          <w:sz w:val="24"/>
          <w:szCs w:val="24"/>
        </w:rPr>
        <w:t>. Результат предоставления муниципальной услуги выдается заявителю или его представителю под подпись.</w:t>
      </w:r>
    </w:p>
    <w:p w:rsidR="00592502" w:rsidRPr="00B23D5F" w:rsidRDefault="003B3412" w:rsidP="004F4B1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592502" w:rsidRPr="00B23D5F">
        <w:rPr>
          <w:rFonts w:ascii="Times New Roman" w:hAnsi="Times New Roman"/>
          <w:sz w:val="24"/>
          <w:szCs w:val="24"/>
        </w:rPr>
        <w:t>. Результатом выполнения административной процедуры является выдача результата предоставления услуги заявителю.</w:t>
      </w:r>
    </w:p>
    <w:p w:rsidR="00592502" w:rsidRPr="00B23D5F" w:rsidRDefault="003B3412" w:rsidP="004F4B1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</w:t>
      </w:r>
      <w:r w:rsidR="00592502" w:rsidRPr="00B23D5F">
        <w:rPr>
          <w:rFonts w:ascii="Times New Roman" w:hAnsi="Times New Roman"/>
          <w:sz w:val="24"/>
          <w:szCs w:val="24"/>
        </w:rPr>
        <w:t>. Сведения о выполнении административной процедуры фиксируются в автоматизированной информационной системе МФЦ.</w:t>
      </w:r>
    </w:p>
    <w:p w:rsidR="00592502" w:rsidRPr="00B23D5F" w:rsidRDefault="00592502" w:rsidP="003B3412">
      <w:pPr>
        <w:autoSpaceDE w:val="0"/>
        <w:autoSpaceDN w:val="0"/>
        <w:adjustRightInd w:val="0"/>
        <w:ind w:right="-711"/>
        <w:jc w:val="both"/>
        <w:rPr>
          <w:rFonts w:ascii="Times New Roman" w:hAnsi="Times New Roman"/>
          <w:sz w:val="24"/>
          <w:szCs w:val="24"/>
        </w:rPr>
      </w:pPr>
    </w:p>
    <w:p w:rsidR="00592502" w:rsidRPr="00B23D5F" w:rsidRDefault="00592502" w:rsidP="0025317F">
      <w:pPr>
        <w:autoSpaceDE w:val="0"/>
        <w:autoSpaceDN w:val="0"/>
        <w:adjustRightInd w:val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Pr="00B23D5F">
        <w:rPr>
          <w:rStyle w:val="af5"/>
          <w:rFonts w:ascii="Times New Roman" w:hAnsi="Times New Roman"/>
          <w:b/>
          <w:sz w:val="24"/>
          <w:szCs w:val="24"/>
        </w:rPr>
        <w:footnoteReference w:id="7"/>
      </w:r>
    </w:p>
    <w:p w:rsidR="004074CF" w:rsidRPr="004074CF" w:rsidRDefault="004074CF" w:rsidP="00E13F05">
      <w:pPr>
        <w:pStyle w:val="Default"/>
        <w:ind w:right="-711"/>
        <w:jc w:val="both"/>
      </w:pPr>
      <w:r>
        <w:t xml:space="preserve">          102. </w:t>
      </w:r>
      <w:r w:rsidRPr="004074CF">
        <w:t>В случае</w:t>
      </w:r>
      <w:proofErr w:type="gramStart"/>
      <w:r w:rsidRPr="004074CF">
        <w:t>,</w:t>
      </w:r>
      <w:proofErr w:type="gramEnd"/>
      <w:r w:rsidRPr="004074CF">
        <w:t xml:space="preserve"> если в выданных в результате предоставления услуги документах допущены опечатки и (или) ошибки, то заявитель вправе обратиться в уполномоченный орган посредством почтовой связи, Единого портала, через МФЦ либо непосредственно при личном обращении в уполномоченный орган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 </w:t>
      </w:r>
    </w:p>
    <w:p w:rsidR="004074CF" w:rsidRPr="004074CF" w:rsidRDefault="004074CF" w:rsidP="00E13F05">
      <w:pPr>
        <w:pStyle w:val="Default"/>
        <w:ind w:right="-711"/>
        <w:jc w:val="both"/>
      </w:pPr>
      <w:r>
        <w:t xml:space="preserve">           103</w:t>
      </w:r>
      <w:r w:rsidRPr="004074CF">
        <w:t xml:space="preserve">. Регистрация письма о необходимости исправления допущенных опечаток и (или) ошибок осуществляется в сроки, предусмотренные пунктами 49 и 50, настоящего регламента. </w:t>
      </w:r>
    </w:p>
    <w:p w:rsidR="004074CF" w:rsidRPr="004074CF" w:rsidRDefault="004074CF" w:rsidP="00E13F05">
      <w:pPr>
        <w:pStyle w:val="Default"/>
        <w:ind w:right="-711"/>
        <w:jc w:val="both"/>
      </w:pPr>
      <w:r>
        <w:t xml:space="preserve">           104. </w:t>
      </w:r>
      <w:r w:rsidRPr="004074CF">
        <w:t xml:space="preserve">В течение 10 рабочих дней с момента регистрации в уполномоченном органе письма о необходимости исправления допущенных опечаток и (или) ошибок уполномоченный орган подготавливает и направляет заявителю новые документы, в которые внесены соответствующие исправления. </w:t>
      </w:r>
    </w:p>
    <w:p w:rsidR="004074CF" w:rsidRPr="004074CF" w:rsidRDefault="004074CF" w:rsidP="00E13F05">
      <w:pPr>
        <w:pStyle w:val="Default"/>
        <w:ind w:right="-711"/>
        <w:jc w:val="both"/>
      </w:pPr>
      <w:r>
        <w:t xml:space="preserve">           105. </w:t>
      </w:r>
      <w:r w:rsidRPr="004074CF">
        <w:t xml:space="preserve">Документ, выдаваемый в результате предоставления услуги, в который внесены исправления, вручается заявителю лично или направляется заказным почтовым отправлением с уведомлением о вручении. </w:t>
      </w:r>
    </w:p>
    <w:p w:rsidR="004074CF" w:rsidRPr="004074CF" w:rsidRDefault="004074CF" w:rsidP="00E13F05">
      <w:pPr>
        <w:pStyle w:val="Default"/>
        <w:ind w:right="-711"/>
        <w:jc w:val="both"/>
      </w:pPr>
      <w:r>
        <w:t xml:space="preserve">           106. </w:t>
      </w:r>
      <w:r w:rsidRPr="004074CF">
        <w:t xml:space="preserve"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 </w:t>
      </w:r>
    </w:p>
    <w:p w:rsidR="004845A2" w:rsidRPr="004074CF" w:rsidRDefault="004074CF" w:rsidP="007D7577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107. </w:t>
      </w:r>
      <w:r w:rsidRPr="004074CF">
        <w:rPr>
          <w:rFonts w:ascii="Times New Roman" w:hAnsi="Times New Roman"/>
          <w:sz w:val="24"/>
          <w:szCs w:val="24"/>
        </w:rPr>
        <w:t>В случае направления письма о необходимости исправления допущенных опечаток и (или) ошибок в форме электронного документа посредством Единого портала, исправленное уведомление в форме электронного документа после принятия решения направляется заявителю посредством Единого портала.</w:t>
      </w:r>
    </w:p>
    <w:p w:rsidR="004845A2" w:rsidRPr="004074CF" w:rsidRDefault="004845A2" w:rsidP="00ED2439">
      <w:pPr>
        <w:autoSpaceDE w:val="0"/>
        <w:autoSpaceDN w:val="0"/>
        <w:adjustRightInd w:val="0"/>
        <w:spacing w:after="0"/>
        <w:ind w:right="-711"/>
        <w:rPr>
          <w:rFonts w:ascii="Times New Roman" w:hAnsi="Times New Roman"/>
          <w:sz w:val="24"/>
          <w:szCs w:val="24"/>
        </w:rPr>
      </w:pPr>
    </w:p>
    <w:p w:rsidR="00592502" w:rsidRPr="0025317F" w:rsidRDefault="00592502" w:rsidP="004845A2">
      <w:pPr>
        <w:widowControl w:val="0"/>
        <w:autoSpaceDE w:val="0"/>
        <w:autoSpaceDN w:val="0"/>
        <w:adjustRightInd w:val="0"/>
        <w:spacing w:after="0"/>
        <w:ind w:right="-71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 xml:space="preserve"> Р</w:t>
      </w:r>
      <w:r w:rsidR="0025317F">
        <w:rPr>
          <w:rFonts w:ascii="Times New Roman" w:hAnsi="Times New Roman"/>
          <w:b/>
          <w:sz w:val="24"/>
          <w:szCs w:val="24"/>
        </w:rPr>
        <w:t xml:space="preserve">аздел 4. Формы контроля над </w:t>
      </w:r>
      <w:r w:rsidRPr="00B23D5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592502" w:rsidRDefault="00592502" w:rsidP="004845A2">
      <w:pPr>
        <w:widowControl w:val="0"/>
        <w:autoSpaceDE w:val="0"/>
        <w:autoSpaceDN w:val="0"/>
        <w:adjustRightInd w:val="0"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Порядок ос</w:t>
      </w:r>
      <w:r w:rsidR="004074CF">
        <w:rPr>
          <w:rFonts w:ascii="Times New Roman" w:hAnsi="Times New Roman"/>
          <w:b/>
          <w:sz w:val="24"/>
          <w:szCs w:val="24"/>
        </w:rPr>
        <w:t>уществления текущего контроля над</w:t>
      </w:r>
      <w:r w:rsidRPr="00B23D5F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45A2" w:rsidRPr="0025317F" w:rsidRDefault="004845A2" w:rsidP="004845A2">
      <w:pPr>
        <w:widowControl w:val="0"/>
        <w:autoSpaceDE w:val="0"/>
        <w:autoSpaceDN w:val="0"/>
        <w:adjustRightInd w:val="0"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92502" w:rsidRPr="00B23D5F" w:rsidRDefault="004074CF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="00ED772C">
        <w:rPr>
          <w:rFonts w:ascii="Times New Roman" w:hAnsi="Times New Roman"/>
          <w:sz w:val="24"/>
          <w:szCs w:val="24"/>
        </w:rPr>
        <w:t>. Текущий контроль над</w:t>
      </w:r>
      <w:r w:rsidR="00592502" w:rsidRPr="00B23D5F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</w:t>
      </w:r>
      <w:r>
        <w:rPr>
          <w:rFonts w:ascii="Times New Roman" w:hAnsi="Times New Roman"/>
          <w:sz w:val="24"/>
          <w:szCs w:val="24"/>
        </w:rPr>
        <w:t>ляется руководителем Учреждения</w:t>
      </w:r>
      <w:r w:rsidR="00592502" w:rsidRPr="00B23D5F">
        <w:rPr>
          <w:rFonts w:ascii="Times New Roman" w:hAnsi="Times New Roman"/>
          <w:sz w:val="24"/>
          <w:szCs w:val="24"/>
        </w:rPr>
        <w:t>, а также путем проведения плановых и внеплановых проверок по соблюдению и исполнению положений настоящего регламента.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Основными задачами текущего контроля являются: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1) обеспечение своевременного и качественного предоставления муниципальной услуги;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2) выявление нарушений в сроках и качестве предоставления муниципальной услуги;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592502" w:rsidRPr="00B23D5F" w:rsidRDefault="00592502" w:rsidP="00ED2439">
      <w:pPr>
        <w:autoSpaceDE w:val="0"/>
        <w:autoSpaceDN w:val="0"/>
        <w:adjustRightInd w:val="0"/>
        <w:spacing w:after="0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lastRenderedPageBreak/>
        <w:t>4) принятие мер по надлежащему предоставлению муниципальной услуги.</w:t>
      </w:r>
    </w:p>
    <w:p w:rsidR="00592502" w:rsidRPr="00B23D5F" w:rsidRDefault="00592502" w:rsidP="00592502">
      <w:pPr>
        <w:pStyle w:val="ConsPlusNormal"/>
        <w:ind w:right="-709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3D5F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 контроль осуществляется на постоянной основе (или указать иной порядок).</w:t>
      </w:r>
    </w:p>
    <w:p w:rsidR="00ED772C" w:rsidRPr="00B23D5F" w:rsidRDefault="00ED772C" w:rsidP="008A0D95">
      <w:pPr>
        <w:widowControl w:val="0"/>
        <w:autoSpaceDE w:val="0"/>
        <w:autoSpaceDN w:val="0"/>
        <w:adjustRightInd w:val="0"/>
        <w:ind w:right="-711"/>
        <w:outlineLvl w:val="2"/>
        <w:rPr>
          <w:rFonts w:ascii="Times New Roman" w:hAnsi="Times New Roman"/>
          <w:b/>
          <w:sz w:val="24"/>
          <w:szCs w:val="24"/>
        </w:rPr>
      </w:pPr>
    </w:p>
    <w:p w:rsidR="00592502" w:rsidRPr="0025317F" w:rsidRDefault="00592502" w:rsidP="00556603">
      <w:pPr>
        <w:widowControl w:val="0"/>
        <w:autoSpaceDE w:val="0"/>
        <w:autoSpaceDN w:val="0"/>
        <w:adjustRightInd w:val="0"/>
        <w:spacing w:line="240" w:lineRule="auto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B23D5F">
        <w:rPr>
          <w:rFonts w:ascii="Times New Roman" w:hAnsi="Times New Roman"/>
          <w:b/>
          <w:sz w:val="24"/>
          <w:szCs w:val="24"/>
        </w:rPr>
        <w:br/>
        <w:t>в том ч</w:t>
      </w:r>
      <w:r w:rsidR="004074CF">
        <w:rPr>
          <w:rFonts w:ascii="Times New Roman" w:hAnsi="Times New Roman"/>
          <w:b/>
          <w:sz w:val="24"/>
          <w:szCs w:val="24"/>
        </w:rPr>
        <w:t xml:space="preserve">исле порядок и формы контроля над </w:t>
      </w:r>
      <w:r w:rsidRPr="00B23D5F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4074CF" w:rsidRPr="004074CF" w:rsidRDefault="00C44A60" w:rsidP="007D7577">
      <w:pPr>
        <w:pStyle w:val="Default"/>
        <w:ind w:right="-711"/>
        <w:jc w:val="both"/>
      </w:pPr>
      <w:r>
        <w:t xml:space="preserve">         109. </w:t>
      </w:r>
      <w:r w:rsidR="004074CF" w:rsidRPr="004074CF">
        <w:t xml:space="preserve">Контроль </w:t>
      </w:r>
      <w:r>
        <w:t>над</w:t>
      </w:r>
      <w:r w:rsidR="004074CF" w:rsidRPr="004074CF">
        <w:t xml:space="preserve"> исполнением настоящего регламента осуществляется администрацией</w:t>
      </w:r>
      <w:r>
        <w:t xml:space="preserve"> Асбестовского </w:t>
      </w:r>
      <w:r w:rsidR="004074CF" w:rsidRPr="004074CF">
        <w:t xml:space="preserve">городского округа  посредством проведения проверок полноты и качества оказания услуги. </w:t>
      </w:r>
    </w:p>
    <w:p w:rsidR="004074CF" w:rsidRPr="004074CF" w:rsidRDefault="00C44A60" w:rsidP="007D7577">
      <w:pPr>
        <w:pStyle w:val="Default"/>
        <w:ind w:right="-711"/>
        <w:jc w:val="both"/>
      </w:pPr>
      <w:r>
        <w:t xml:space="preserve">          110</w:t>
      </w:r>
      <w:r w:rsidR="004074CF" w:rsidRPr="004074CF">
        <w:t xml:space="preserve">. Текущий контроль соблюдения специалистом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путём проведения согласования документов.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услуги. </w:t>
      </w:r>
    </w:p>
    <w:p w:rsidR="004074CF" w:rsidRPr="004074CF" w:rsidRDefault="00556603" w:rsidP="007D7577">
      <w:pPr>
        <w:pStyle w:val="Default"/>
        <w:tabs>
          <w:tab w:val="left" w:pos="567"/>
        </w:tabs>
        <w:ind w:right="-711"/>
        <w:jc w:val="both"/>
      </w:pPr>
      <w:r>
        <w:t xml:space="preserve">         111.</w:t>
      </w:r>
      <w:r w:rsidR="004074CF" w:rsidRPr="004074CF">
        <w:t xml:space="preserve"> Периодичность осуществления текущего контроля - постоянно. </w:t>
      </w:r>
    </w:p>
    <w:p w:rsidR="004074CF" w:rsidRPr="004074CF" w:rsidRDefault="00556603" w:rsidP="007D7577">
      <w:pPr>
        <w:pStyle w:val="Default"/>
        <w:ind w:right="-711"/>
        <w:jc w:val="both"/>
      </w:pPr>
      <w:r>
        <w:t xml:space="preserve">         112.</w:t>
      </w:r>
      <w:r w:rsidR="007D7577">
        <w:t xml:space="preserve"> </w:t>
      </w:r>
      <w:r w:rsidR="004074CF" w:rsidRPr="004074CF">
        <w:t xml:space="preserve">Помимо текущего контроля </w:t>
      </w:r>
      <w:r>
        <w:t>над</w:t>
      </w:r>
      <w:r w:rsidR="004074CF" w:rsidRPr="004074CF">
        <w:t xml:space="preserve"> соблюдением сроков и административных процедур при предоставлении услуги осуществляются плановые и внеплановые проверки полноты и качества предоставления услуги. Порядок и периодичность осуществления плановых и внеплановых проверок устанавливаются распоряжением главы </w:t>
      </w:r>
      <w:r>
        <w:t xml:space="preserve"> администрации Асбестовского </w:t>
      </w:r>
      <w:r w:rsidR="004074CF" w:rsidRPr="004074CF">
        <w:t xml:space="preserve">городского округа. </w:t>
      </w:r>
    </w:p>
    <w:p w:rsidR="004074CF" w:rsidRPr="004074CF" w:rsidRDefault="00556603" w:rsidP="007D7577">
      <w:pPr>
        <w:pStyle w:val="Default"/>
        <w:ind w:right="-711"/>
        <w:jc w:val="both"/>
      </w:pPr>
      <w:r>
        <w:t xml:space="preserve">         113.</w:t>
      </w:r>
      <w:r w:rsidR="007D7577">
        <w:t xml:space="preserve"> </w:t>
      </w:r>
      <w:r w:rsidR="004074CF" w:rsidRPr="004074CF">
        <w:t xml:space="preserve">При проведении плановой проверки могут рассматриваться все вопросы, связанные с предоставлением услуги (комплексные проверки), или отдельные вопросы (тематические проверки). Срок проведения проверки - не более 30 дней. </w:t>
      </w:r>
    </w:p>
    <w:p w:rsidR="004074CF" w:rsidRDefault="00556603" w:rsidP="007D7577">
      <w:pPr>
        <w:pStyle w:val="Default"/>
        <w:ind w:right="-711"/>
        <w:jc w:val="both"/>
      </w:pPr>
      <w:r>
        <w:t xml:space="preserve">         114.</w:t>
      </w:r>
      <w:r w:rsidR="007D7577">
        <w:t xml:space="preserve"> </w:t>
      </w:r>
      <w:r w:rsidR="004074CF" w:rsidRPr="004074CF">
        <w:t xml:space="preserve">Внеплановые проверки проводятся по обращению граждан, юридических лиц и индивидуальных предпринимателей с жалобами на нарушения их прав и законных интересов действиями (бездействием) </w:t>
      </w:r>
      <w:r>
        <w:t>руководителей и специалистов</w:t>
      </w:r>
      <w:r w:rsidR="004074CF" w:rsidRPr="004074CF">
        <w:t xml:space="preserve"> </w:t>
      </w:r>
      <w:r>
        <w:t>Учреждения</w:t>
      </w:r>
      <w:r w:rsidR="004074CF" w:rsidRPr="004074CF">
        <w:t>, отвечающих за предоставление услуги</w:t>
      </w:r>
      <w:r>
        <w:t>.</w:t>
      </w:r>
    </w:p>
    <w:p w:rsidR="0022539A" w:rsidRDefault="0022539A" w:rsidP="004074CF">
      <w:pPr>
        <w:pStyle w:val="Default"/>
        <w:jc w:val="both"/>
      </w:pPr>
    </w:p>
    <w:p w:rsidR="0022539A" w:rsidRPr="004074CF" w:rsidRDefault="0022539A" w:rsidP="004074CF">
      <w:pPr>
        <w:pStyle w:val="Default"/>
        <w:jc w:val="both"/>
      </w:pPr>
    </w:p>
    <w:p w:rsidR="00592502" w:rsidRPr="0025317F" w:rsidRDefault="00592502" w:rsidP="0025317F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92502" w:rsidRPr="00B23D5F" w:rsidRDefault="00556603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  <w:r w:rsidR="00592502" w:rsidRPr="00B23D5F">
        <w:rPr>
          <w:rFonts w:ascii="Times New Roman" w:hAnsi="Times New Roman"/>
          <w:sz w:val="24"/>
          <w:szCs w:val="24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</w:t>
      </w:r>
      <w:r>
        <w:rPr>
          <w:rFonts w:ascii="Times New Roman" w:hAnsi="Times New Roman"/>
          <w:sz w:val="24"/>
          <w:szCs w:val="24"/>
        </w:rPr>
        <w:t>репляется в должностных  инструкциях   руководителей и специалистов Учреждения</w:t>
      </w:r>
      <w:r w:rsidR="00592502" w:rsidRPr="00B23D5F">
        <w:rPr>
          <w:rFonts w:ascii="Times New Roman" w:hAnsi="Times New Roman"/>
          <w:sz w:val="24"/>
          <w:szCs w:val="24"/>
        </w:rPr>
        <w:t>.</w:t>
      </w:r>
    </w:p>
    <w:p w:rsidR="00592502" w:rsidRPr="00B23D5F" w:rsidRDefault="00592502" w:rsidP="00ED2439">
      <w:pPr>
        <w:autoSpaceDE w:val="0"/>
        <w:autoSpaceDN w:val="0"/>
        <w:adjustRightInd w:val="0"/>
        <w:spacing w:after="0"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При выявлении нарушений прав заявителей в связи с исполнением настоящего административного регламента виновны</w:t>
      </w:r>
      <w:r w:rsidR="00556603">
        <w:rPr>
          <w:rFonts w:ascii="Times New Roman" w:hAnsi="Times New Roman"/>
          <w:sz w:val="24"/>
          <w:szCs w:val="24"/>
        </w:rPr>
        <w:t xml:space="preserve">е в нарушении должностные лица Учреждения привлекаются </w:t>
      </w:r>
      <w:r w:rsidRPr="00B23D5F">
        <w:rPr>
          <w:rFonts w:ascii="Times New Roman" w:hAnsi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7D7577" w:rsidRDefault="007D7577" w:rsidP="0025317F">
      <w:pPr>
        <w:widowControl w:val="0"/>
        <w:autoSpaceDE w:val="0"/>
        <w:autoSpaceDN w:val="0"/>
        <w:adjustRightInd w:val="0"/>
        <w:spacing w:after="0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92502" w:rsidRPr="00B23D5F" w:rsidRDefault="00592502" w:rsidP="0025317F">
      <w:pPr>
        <w:widowControl w:val="0"/>
        <w:autoSpaceDE w:val="0"/>
        <w:autoSpaceDN w:val="0"/>
        <w:adjustRightInd w:val="0"/>
        <w:spacing w:after="0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592502" w:rsidRPr="00B23D5F" w:rsidRDefault="00556603" w:rsidP="0025317F">
      <w:pPr>
        <w:widowControl w:val="0"/>
        <w:autoSpaceDE w:val="0"/>
        <w:autoSpaceDN w:val="0"/>
        <w:adjustRightInd w:val="0"/>
        <w:spacing w:after="0"/>
        <w:ind w:right="-711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над</w:t>
      </w:r>
      <w:r w:rsidR="00592502" w:rsidRPr="00B23D5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</w:t>
      </w:r>
    </w:p>
    <w:p w:rsidR="00592502" w:rsidRDefault="00592502" w:rsidP="0025317F">
      <w:pPr>
        <w:autoSpaceDE w:val="0"/>
        <w:autoSpaceDN w:val="0"/>
        <w:adjustRightInd w:val="0"/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25317F" w:rsidRPr="0025317F" w:rsidRDefault="0025317F" w:rsidP="0025317F">
      <w:pPr>
        <w:autoSpaceDE w:val="0"/>
        <w:autoSpaceDN w:val="0"/>
        <w:adjustRightInd w:val="0"/>
        <w:spacing w:after="0"/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556603" w:rsidRPr="00556603" w:rsidRDefault="00556603" w:rsidP="007D7577">
      <w:pPr>
        <w:pStyle w:val="Default"/>
        <w:ind w:right="-709"/>
        <w:jc w:val="both"/>
      </w:pPr>
      <w:r>
        <w:t xml:space="preserve">         116. </w:t>
      </w:r>
      <w:r w:rsidRPr="00556603">
        <w:t xml:space="preserve">Контроль </w:t>
      </w:r>
      <w:r>
        <w:t>над</w:t>
      </w:r>
      <w:r w:rsidRPr="00556603">
        <w:t xml:space="preserve"> предоставлением услуги, в том числе со стороны граждан (не являющихся </w:t>
      </w:r>
      <w:r>
        <w:t>получателями</w:t>
      </w:r>
      <w:r w:rsidRPr="00556603">
        <w:t xml:space="preserve"> услуги), их объединений и организаций, не производится ввиду наличия прямого запрета, содержащегося в Федеральном законе от 27.07. 2006 № 152-ФЗ «О </w:t>
      </w:r>
      <w:r w:rsidRPr="00556603">
        <w:lastRenderedPageBreak/>
        <w:t xml:space="preserve">персональных данных», на предоставление третьим лицам информации, включающей персональные данные. </w:t>
      </w:r>
    </w:p>
    <w:p w:rsidR="00ED772C" w:rsidRDefault="006258E7" w:rsidP="007D757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56603">
        <w:rPr>
          <w:rFonts w:ascii="Times New Roman" w:hAnsi="Times New Roman"/>
          <w:sz w:val="24"/>
          <w:szCs w:val="24"/>
        </w:rPr>
        <w:t>117.</w:t>
      </w:r>
      <w:r w:rsidR="00556603" w:rsidRPr="00556603">
        <w:rPr>
          <w:rFonts w:ascii="Times New Roman" w:hAnsi="Times New Roman"/>
          <w:sz w:val="24"/>
          <w:szCs w:val="24"/>
        </w:rPr>
        <w:t xml:space="preserve"> Текущий контроль </w:t>
      </w:r>
      <w:r w:rsidR="00556603">
        <w:rPr>
          <w:rFonts w:ascii="Times New Roman" w:hAnsi="Times New Roman"/>
          <w:sz w:val="24"/>
          <w:szCs w:val="24"/>
        </w:rPr>
        <w:t>над</w:t>
      </w:r>
      <w:r w:rsidR="00556603" w:rsidRPr="00556603">
        <w:rPr>
          <w:rFonts w:ascii="Times New Roman" w:hAnsi="Times New Roman"/>
          <w:sz w:val="24"/>
          <w:szCs w:val="24"/>
        </w:rPr>
        <w:t xml:space="preserve"> соблюдением работником МФЦ последовательности действий, определенных и процедурами, осуществляемых специалистами МФЦ в рамках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7D7577" w:rsidRDefault="007D7577" w:rsidP="007D757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</w:p>
    <w:p w:rsidR="0084575D" w:rsidRDefault="0084575D" w:rsidP="007D757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</w:p>
    <w:p w:rsidR="0084575D" w:rsidRDefault="0084575D" w:rsidP="007D757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</w:p>
    <w:p w:rsidR="00592502" w:rsidRPr="007E7182" w:rsidRDefault="00592502" w:rsidP="00592502">
      <w:pPr>
        <w:widowControl w:val="0"/>
        <w:autoSpaceDE w:val="0"/>
        <w:autoSpaceDN w:val="0"/>
        <w:ind w:right="-711" w:firstLine="540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7E7182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</w:t>
      </w:r>
      <w:r w:rsidR="004F4B14">
        <w:rPr>
          <w:rFonts w:ascii="Times New Roman" w:hAnsi="Times New Roman"/>
          <w:b/>
          <w:sz w:val="24"/>
          <w:szCs w:val="24"/>
        </w:rPr>
        <w:t>ную услугу, его должностных лиц</w:t>
      </w:r>
      <w:r w:rsidRPr="007E7182">
        <w:rPr>
          <w:rFonts w:ascii="Times New Roman" w:hAnsi="Times New Roman"/>
          <w:b/>
          <w:sz w:val="24"/>
          <w:szCs w:val="24"/>
        </w:rPr>
        <w:t>, а также решений и действий (бездействия) МФЦ, работников МФЦ</w:t>
      </w:r>
    </w:p>
    <w:p w:rsidR="00592502" w:rsidRPr="0025317F" w:rsidRDefault="00592502" w:rsidP="0025317F">
      <w:pPr>
        <w:widowControl w:val="0"/>
        <w:autoSpaceDE w:val="0"/>
        <w:autoSpaceDN w:val="0"/>
        <w:spacing w:before="220"/>
        <w:ind w:right="-711" w:firstLine="540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D5F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ED2439" w:rsidRDefault="00556603" w:rsidP="00556603">
      <w:pPr>
        <w:autoSpaceDE w:val="0"/>
        <w:autoSpaceDN w:val="0"/>
        <w:adjustRightInd w:val="0"/>
        <w:spacing w:line="240" w:lineRule="auto"/>
        <w:ind w:right="-71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</w:t>
      </w:r>
      <w:r w:rsidR="00592502" w:rsidRPr="00B23D5F">
        <w:rPr>
          <w:rFonts w:ascii="Times New Roman" w:hAnsi="Times New Roman"/>
          <w:sz w:val="24"/>
          <w:szCs w:val="24"/>
        </w:rPr>
        <w:t>. Заявитель вправе обжаловать решения и действия (бездействие), принятые в ходе предоставления муниципальн</w:t>
      </w:r>
      <w:r>
        <w:rPr>
          <w:rFonts w:ascii="Times New Roman" w:hAnsi="Times New Roman"/>
          <w:sz w:val="24"/>
          <w:szCs w:val="24"/>
        </w:rPr>
        <w:t>ой услуги Учреждением</w:t>
      </w:r>
      <w:r w:rsidR="00592502" w:rsidRPr="00B23D5F">
        <w:rPr>
          <w:rFonts w:ascii="Times New Roman" w:hAnsi="Times New Roman"/>
          <w:sz w:val="24"/>
          <w:szCs w:val="24"/>
        </w:rPr>
        <w:t>, предоставляющим муниципаль</w:t>
      </w:r>
      <w:r w:rsidR="004F4B14">
        <w:rPr>
          <w:rFonts w:ascii="Times New Roman" w:hAnsi="Times New Roman"/>
          <w:sz w:val="24"/>
          <w:szCs w:val="24"/>
        </w:rPr>
        <w:t>ную услугу, его должностных лиц</w:t>
      </w:r>
      <w:r w:rsidR="00592502" w:rsidRPr="00B23D5F">
        <w:rPr>
          <w:rFonts w:ascii="Times New Roman" w:hAnsi="Times New Roman"/>
          <w:sz w:val="24"/>
          <w:szCs w:val="24"/>
        </w:rPr>
        <w:t>, а также решения и действия (бездействие) МФЦ, работников МФЦ в досудебном (внесудебном) порядке в случаях, предусмотренных статьей 11.1 Федеральног</w:t>
      </w:r>
      <w:r w:rsidR="006258E7">
        <w:rPr>
          <w:rFonts w:ascii="Times New Roman" w:hAnsi="Times New Roman"/>
          <w:sz w:val="24"/>
          <w:szCs w:val="24"/>
        </w:rPr>
        <w:t>о закона от 27.07.2010 № 210-ФЗ</w:t>
      </w:r>
      <w:r w:rsidR="004F4B14">
        <w:rPr>
          <w:rFonts w:ascii="Times New Roman" w:hAnsi="Times New Roman"/>
          <w:sz w:val="24"/>
          <w:szCs w:val="24"/>
        </w:rPr>
        <w:t>.</w:t>
      </w:r>
    </w:p>
    <w:p w:rsidR="007E7182" w:rsidRDefault="006258E7" w:rsidP="004F4B14">
      <w:pPr>
        <w:pStyle w:val="Default"/>
        <w:jc w:val="both"/>
      </w:pPr>
      <w:r>
        <w:t xml:space="preserve">          </w:t>
      </w:r>
    </w:p>
    <w:p w:rsidR="00592502" w:rsidRPr="0025317F" w:rsidRDefault="00592502" w:rsidP="0025317F">
      <w:pPr>
        <w:ind w:right="-711" w:firstLine="567"/>
        <w:jc w:val="center"/>
        <w:rPr>
          <w:rFonts w:ascii="Times New Roman" w:hAnsi="Times New Roman"/>
          <w:b/>
          <w:sz w:val="24"/>
          <w:szCs w:val="24"/>
        </w:rPr>
      </w:pPr>
      <w:r w:rsidRPr="00B23D5F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</w:t>
      </w:r>
      <w:r w:rsidR="00245E2F">
        <w:rPr>
          <w:rFonts w:ascii="Times New Roman" w:hAnsi="Times New Roman"/>
          <w:b/>
          <w:sz w:val="24"/>
          <w:szCs w:val="24"/>
        </w:rPr>
        <w:t>ий и действий (бездействий) Учреждения</w:t>
      </w:r>
      <w:r w:rsidRPr="00B23D5F">
        <w:rPr>
          <w:rFonts w:ascii="Times New Roman" w:hAnsi="Times New Roman"/>
          <w:b/>
          <w:sz w:val="24"/>
          <w:szCs w:val="24"/>
        </w:rPr>
        <w:t>, предоставляющего муниципальную услугу, его должностных лиц, а также решений и действий (бездействия) МФЦ, работников МФЦ</w:t>
      </w:r>
    </w:p>
    <w:p w:rsidR="00592502" w:rsidRPr="00B23D5F" w:rsidRDefault="007E7182" w:rsidP="00ED2439">
      <w:pPr>
        <w:widowControl w:val="0"/>
        <w:autoSpaceDE w:val="0"/>
        <w:autoSpaceDN w:val="0"/>
        <w:spacing w:after="0" w:line="240" w:lineRule="auto"/>
        <w:ind w:right="-71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</w:t>
      </w:r>
      <w:r w:rsidR="00592502" w:rsidRPr="00B23D5F">
        <w:rPr>
          <w:rFonts w:ascii="Times New Roman" w:hAnsi="Times New Roman"/>
          <w:sz w:val="24"/>
          <w:szCs w:val="24"/>
        </w:rPr>
        <w:t>. Порядок досудебного (внесудебного) обжалования ре</w:t>
      </w:r>
      <w:r w:rsidR="00245E2F">
        <w:rPr>
          <w:rFonts w:ascii="Times New Roman" w:hAnsi="Times New Roman"/>
          <w:sz w:val="24"/>
          <w:szCs w:val="24"/>
        </w:rPr>
        <w:t>шений и действий (бездействия)</w:t>
      </w:r>
      <w:r w:rsidR="001B1260">
        <w:rPr>
          <w:rFonts w:ascii="Times New Roman" w:hAnsi="Times New Roman"/>
          <w:sz w:val="24"/>
          <w:szCs w:val="24"/>
        </w:rPr>
        <w:t xml:space="preserve"> </w:t>
      </w:r>
      <w:r w:rsidR="00245E2F">
        <w:rPr>
          <w:rFonts w:ascii="Times New Roman" w:hAnsi="Times New Roman"/>
          <w:sz w:val="24"/>
          <w:szCs w:val="24"/>
        </w:rPr>
        <w:t>Учреждения</w:t>
      </w:r>
      <w:r w:rsidR="004F4B14">
        <w:rPr>
          <w:rFonts w:ascii="Times New Roman" w:hAnsi="Times New Roman"/>
          <w:sz w:val="24"/>
          <w:szCs w:val="24"/>
        </w:rPr>
        <w:t>, его должностных лиц</w:t>
      </w:r>
      <w:r w:rsidR="00592502" w:rsidRPr="00B23D5F">
        <w:rPr>
          <w:rFonts w:ascii="Times New Roman" w:hAnsi="Times New Roman"/>
          <w:sz w:val="24"/>
          <w:szCs w:val="24"/>
        </w:rPr>
        <w:t>, а также решений и действий (бездействия) МФЦ, работников МФЦ регулируется:</w:t>
      </w:r>
    </w:p>
    <w:p w:rsidR="00592502" w:rsidRPr="00B23D5F" w:rsidRDefault="00592502" w:rsidP="00ED2439">
      <w:pPr>
        <w:numPr>
          <w:ilvl w:val="0"/>
          <w:numId w:val="20"/>
        </w:numPr>
        <w:spacing w:after="0" w:line="240" w:lineRule="auto"/>
        <w:ind w:left="0" w:right="-711" w:firstLine="709"/>
        <w:jc w:val="both"/>
        <w:rPr>
          <w:rFonts w:ascii="Times New Roman" w:hAnsi="Times New Roman"/>
          <w:sz w:val="24"/>
          <w:szCs w:val="24"/>
        </w:rPr>
      </w:pPr>
      <w:r w:rsidRPr="00B23D5F">
        <w:rPr>
          <w:rFonts w:ascii="Times New Roman" w:hAnsi="Times New Roman"/>
          <w:sz w:val="24"/>
          <w:szCs w:val="24"/>
        </w:rPr>
        <w:t>статьями 11.1-11.3 Федерального закона от 27.07.2010 №</w:t>
      </w:r>
      <w:r w:rsidR="007D7577">
        <w:rPr>
          <w:rFonts w:ascii="Times New Roman" w:hAnsi="Times New Roman"/>
          <w:sz w:val="24"/>
          <w:szCs w:val="24"/>
        </w:rPr>
        <w:t xml:space="preserve"> </w:t>
      </w:r>
      <w:r w:rsidRPr="00B23D5F">
        <w:rPr>
          <w:rFonts w:ascii="Times New Roman" w:hAnsi="Times New Roman"/>
          <w:sz w:val="24"/>
          <w:szCs w:val="24"/>
        </w:rPr>
        <w:t xml:space="preserve">210-ФЗ </w:t>
      </w:r>
      <w:r w:rsidRPr="00B23D5F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592502" w:rsidRDefault="00592502" w:rsidP="008A0D95">
      <w:pPr>
        <w:numPr>
          <w:ilvl w:val="0"/>
          <w:numId w:val="20"/>
        </w:numPr>
        <w:spacing w:after="0" w:line="240" w:lineRule="auto"/>
        <w:ind w:left="0" w:right="-71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D5F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22.11.2018</w:t>
      </w:r>
      <w:r w:rsidRPr="00B23D5F">
        <w:rPr>
          <w:rFonts w:ascii="Times New Roman" w:hAnsi="Times New Roman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B23D5F">
        <w:rPr>
          <w:rFonts w:ascii="Times New Roman" w:hAnsi="Times New Roman"/>
          <w:sz w:val="24"/>
          <w:szCs w:val="24"/>
        </w:rPr>
        <w:t xml:space="preserve"> его работников»;</w:t>
      </w:r>
    </w:p>
    <w:p w:rsidR="007E7182" w:rsidRPr="007E7182" w:rsidRDefault="007E7182" w:rsidP="007E7182">
      <w:pPr>
        <w:numPr>
          <w:ilvl w:val="0"/>
          <w:numId w:val="20"/>
        </w:numPr>
        <w:spacing w:after="0" w:line="240" w:lineRule="auto"/>
        <w:ind w:left="0" w:right="-71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 администрации Асбестовского городского округа от 13.12.2018  № 626-ПА «Об утверждении Положения об особенностях подачи и рассмотрения жалоб на решения и действия (бездействие) органов местного самоуправления Асбестовского городского округа, предоставляющих муниципальные  услуги, их должностных лиц, муниципальных служащих органов местного самоуправления Асбестовского городского округа, муниципальных учреждений,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 и его работников».</w:t>
      </w:r>
    </w:p>
    <w:p w:rsidR="00592502" w:rsidRPr="00B23D5F" w:rsidRDefault="00245E2F" w:rsidP="00245E2F">
      <w:pPr>
        <w:tabs>
          <w:tab w:val="left" w:pos="567"/>
        </w:tabs>
        <w:spacing w:line="240" w:lineRule="auto"/>
        <w:ind w:right="-7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7E7182">
        <w:rPr>
          <w:rFonts w:ascii="Times New Roman" w:hAnsi="Times New Roman"/>
          <w:sz w:val="24"/>
          <w:szCs w:val="24"/>
        </w:rPr>
        <w:t>0</w:t>
      </w:r>
      <w:r w:rsidR="00592502" w:rsidRPr="00B23D5F">
        <w:rPr>
          <w:rFonts w:ascii="Times New Roman" w:hAnsi="Times New Roman"/>
          <w:sz w:val="24"/>
          <w:szCs w:val="24"/>
        </w:rPr>
        <w:t xml:space="preserve">. Полная информация о порядке подачи и рассмотрении жалобы </w:t>
      </w:r>
      <w:r w:rsidR="00592502" w:rsidRPr="00B23D5F">
        <w:rPr>
          <w:rFonts w:ascii="Times New Roman" w:hAnsi="Times New Roman"/>
          <w:sz w:val="24"/>
          <w:szCs w:val="24"/>
        </w:rPr>
        <w:br/>
        <w:t>на реше</w:t>
      </w:r>
      <w:r>
        <w:rPr>
          <w:rFonts w:ascii="Times New Roman" w:hAnsi="Times New Roman"/>
          <w:sz w:val="24"/>
          <w:szCs w:val="24"/>
        </w:rPr>
        <w:t>ния и действия (бездействие) Учреждения</w:t>
      </w:r>
      <w:r w:rsidR="00592502" w:rsidRPr="00B23D5F">
        <w:rPr>
          <w:rFonts w:ascii="Times New Roman" w:hAnsi="Times New Roman"/>
          <w:sz w:val="24"/>
          <w:szCs w:val="24"/>
        </w:rPr>
        <w:t>, предоставляющего му</w:t>
      </w:r>
      <w:r>
        <w:rPr>
          <w:rFonts w:ascii="Times New Roman" w:hAnsi="Times New Roman"/>
          <w:sz w:val="24"/>
          <w:szCs w:val="24"/>
        </w:rPr>
        <w:t>ниципальную услугу, его</w:t>
      </w:r>
      <w:r w:rsidR="007E7182">
        <w:rPr>
          <w:rFonts w:ascii="Times New Roman" w:hAnsi="Times New Roman"/>
          <w:sz w:val="24"/>
          <w:szCs w:val="24"/>
        </w:rPr>
        <w:t xml:space="preserve"> </w:t>
      </w:r>
      <w:r w:rsidR="00592502" w:rsidRPr="00B23D5F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ных</w:t>
      </w:r>
      <w:r w:rsidR="007E7182">
        <w:rPr>
          <w:rFonts w:ascii="Times New Roman" w:hAnsi="Times New Roman"/>
          <w:sz w:val="24"/>
          <w:szCs w:val="24"/>
        </w:rPr>
        <w:t xml:space="preserve"> </w:t>
      </w:r>
      <w:r w:rsidR="004F4B14">
        <w:rPr>
          <w:rFonts w:ascii="Times New Roman" w:hAnsi="Times New Roman"/>
          <w:sz w:val="24"/>
          <w:szCs w:val="24"/>
        </w:rPr>
        <w:t>лиц</w:t>
      </w:r>
      <w:r w:rsidR="00592502" w:rsidRPr="00B23D5F">
        <w:rPr>
          <w:rFonts w:ascii="Times New Roman" w:hAnsi="Times New Roman"/>
          <w:sz w:val="24"/>
          <w:szCs w:val="24"/>
        </w:rPr>
        <w:t>, а также р</w:t>
      </w:r>
      <w:r>
        <w:rPr>
          <w:rFonts w:ascii="Times New Roman" w:hAnsi="Times New Roman"/>
          <w:sz w:val="24"/>
          <w:szCs w:val="24"/>
        </w:rPr>
        <w:t xml:space="preserve">ешения и действия (бездействие) МФЦ, работников </w:t>
      </w:r>
      <w:r w:rsidR="001B1260">
        <w:rPr>
          <w:rFonts w:ascii="Times New Roman" w:hAnsi="Times New Roman"/>
          <w:sz w:val="24"/>
          <w:szCs w:val="24"/>
        </w:rPr>
        <w:t xml:space="preserve">МФЦ  </w:t>
      </w:r>
      <w:r>
        <w:rPr>
          <w:rFonts w:ascii="Times New Roman" w:hAnsi="Times New Roman"/>
          <w:sz w:val="24"/>
          <w:szCs w:val="24"/>
        </w:rPr>
        <w:t>размещена в</w:t>
      </w:r>
      <w:r w:rsidR="001B1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разделе</w:t>
      </w:r>
      <w:r w:rsidR="001B1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«Дополнительная</w:t>
      </w:r>
      <w:r w:rsidR="001B1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информация» на Едином портале</w:t>
      </w:r>
      <w:r w:rsidR="00592502" w:rsidRPr="00B23D5F">
        <w:rPr>
          <w:rFonts w:ascii="Times New Roman" w:hAnsi="Times New Roman"/>
          <w:sz w:val="24"/>
          <w:szCs w:val="24"/>
        </w:rPr>
        <w:t>.</w:t>
      </w:r>
    </w:p>
    <w:p w:rsidR="00616AFE" w:rsidRDefault="00592502" w:rsidP="00616AFE">
      <w:pPr>
        <w:pStyle w:val="Default"/>
        <w:jc w:val="right"/>
        <w:rPr>
          <w:sz w:val="20"/>
          <w:szCs w:val="20"/>
        </w:rPr>
      </w:pPr>
      <w:r w:rsidRPr="00B23D5F">
        <w:br w:type="page"/>
      </w:r>
      <w:r w:rsidR="00616AFE">
        <w:rPr>
          <w:sz w:val="20"/>
          <w:szCs w:val="20"/>
        </w:rPr>
        <w:lastRenderedPageBreak/>
        <w:t xml:space="preserve">Приложение № 1 </w:t>
      </w:r>
    </w:p>
    <w:p w:rsidR="00616AFE" w:rsidRDefault="00616AFE" w:rsidP="00616AF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по предоставлению услуги </w:t>
      </w:r>
    </w:p>
    <w:p w:rsidR="00616AFE" w:rsidRDefault="00616AFE" w:rsidP="006C18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6C186D">
        <w:rPr>
          <w:sz w:val="20"/>
          <w:szCs w:val="20"/>
        </w:rPr>
        <w:t xml:space="preserve">Выдача разрешения </w:t>
      </w:r>
      <w:proofErr w:type="gramStart"/>
      <w:r w:rsidR="006C186D">
        <w:rPr>
          <w:sz w:val="20"/>
          <w:szCs w:val="20"/>
        </w:rPr>
        <w:t xml:space="preserve">( </w:t>
      </w:r>
      <w:proofErr w:type="gramEnd"/>
      <w:r w:rsidR="006C186D">
        <w:rPr>
          <w:sz w:val="20"/>
          <w:szCs w:val="20"/>
        </w:rPr>
        <w:t>ордера) на производство земляных работ»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РЕКВИЗИТЫ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АДМИНИСТРАЦИИ  Асбестовского  городского округа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Местонахождение: 624260, Свердловская область, </w:t>
      </w:r>
      <w:proofErr w:type="gramStart"/>
      <w:r w:rsidRPr="00616AFE">
        <w:rPr>
          <w:sz w:val="28"/>
          <w:szCs w:val="28"/>
        </w:rPr>
        <w:t>г</w:t>
      </w:r>
      <w:proofErr w:type="gramEnd"/>
      <w:r w:rsidRPr="00616AFE">
        <w:rPr>
          <w:sz w:val="28"/>
          <w:szCs w:val="28"/>
        </w:rPr>
        <w:t xml:space="preserve">. Асбест, ул. Уральская, д. 73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616AFE">
        <w:rPr>
          <w:sz w:val="28"/>
          <w:szCs w:val="28"/>
        </w:rPr>
        <w:t>www.gosuslugi.ru</w:t>
      </w:r>
      <w:proofErr w:type="spellEnd"/>
      <w:r w:rsidRPr="00616AFE">
        <w:rPr>
          <w:sz w:val="28"/>
          <w:szCs w:val="28"/>
        </w:rPr>
        <w:t xml:space="preserve">.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Официальный сайт в сети Интернет: http://www. </w:t>
      </w:r>
      <w:proofErr w:type="spellStart"/>
      <w:r w:rsidRPr="00616AFE">
        <w:rPr>
          <w:sz w:val="28"/>
          <w:szCs w:val="28"/>
          <w:lang w:val="en-US"/>
        </w:rPr>
        <w:t>asbestadm</w:t>
      </w:r>
      <w:proofErr w:type="spellEnd"/>
      <w:r w:rsidRPr="00616AFE">
        <w:rPr>
          <w:sz w:val="28"/>
          <w:szCs w:val="28"/>
        </w:rPr>
        <w:t>.</w:t>
      </w:r>
      <w:proofErr w:type="spellStart"/>
      <w:r w:rsidRPr="00616AFE">
        <w:rPr>
          <w:sz w:val="28"/>
          <w:szCs w:val="28"/>
        </w:rPr>
        <w:t>ru</w:t>
      </w:r>
      <w:proofErr w:type="spellEnd"/>
      <w:r w:rsidRPr="00616AFE">
        <w:rPr>
          <w:sz w:val="28"/>
          <w:szCs w:val="28"/>
        </w:rPr>
        <w:t xml:space="preserve">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>Справочный телефон: (34365) 7-53-24</w:t>
      </w:r>
      <w:r w:rsidRPr="00616AFE">
        <w:rPr>
          <w:bCs/>
          <w:color w:val="0B2659"/>
          <w:sz w:val="28"/>
          <w:szCs w:val="28"/>
          <w:bdr w:val="none" w:sz="0" w:space="0" w:color="auto" w:frame="1"/>
          <w:shd w:val="clear" w:color="auto" w:fill="DFE7F5"/>
        </w:rPr>
        <w:br/>
      </w:r>
      <w:r w:rsidRPr="00616AFE">
        <w:rPr>
          <w:b/>
          <w:bCs/>
          <w:color w:val="0B2659"/>
          <w:sz w:val="28"/>
          <w:szCs w:val="28"/>
          <w:bdr w:val="none" w:sz="0" w:space="0" w:color="auto" w:frame="1"/>
          <w:shd w:val="clear" w:color="auto" w:fill="DFE7F5"/>
        </w:rPr>
        <w:br/>
      </w:r>
      <w:r w:rsidRPr="00616AFE">
        <w:rPr>
          <w:sz w:val="28"/>
          <w:szCs w:val="28"/>
        </w:rPr>
        <w:t xml:space="preserve">РЕКВИЗИТЫ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МУНИЦИПАЛЬНОГО КАЗЕННОГО УЧРЕЖДЕНИЯ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 «УПРАВЛЕНИЕ ЗАКАЗЧИКА ЖИЛИЩНО-КОММУНАЛЬНОГО ХОЗЯЙСТВА г</w:t>
      </w:r>
      <w:proofErr w:type="gramStart"/>
      <w:r w:rsidRPr="00616AFE">
        <w:rPr>
          <w:sz w:val="28"/>
          <w:szCs w:val="28"/>
        </w:rPr>
        <w:t>.А</w:t>
      </w:r>
      <w:proofErr w:type="gramEnd"/>
      <w:r w:rsidRPr="00616AFE">
        <w:rPr>
          <w:sz w:val="28"/>
          <w:szCs w:val="28"/>
        </w:rPr>
        <w:t xml:space="preserve">СБЕСТА»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proofErr w:type="gramStart"/>
      <w:r w:rsidRPr="00616AFE">
        <w:rPr>
          <w:sz w:val="28"/>
          <w:szCs w:val="28"/>
        </w:rPr>
        <w:t xml:space="preserve">Местонахождение: 624264, Свердловская область, г. Асбест, </w:t>
      </w:r>
      <w:proofErr w:type="spellStart"/>
      <w:r w:rsidRPr="00616AFE">
        <w:rPr>
          <w:sz w:val="28"/>
          <w:szCs w:val="28"/>
        </w:rPr>
        <w:t>пр.им.В.И.Ленина</w:t>
      </w:r>
      <w:proofErr w:type="spellEnd"/>
      <w:r w:rsidRPr="00616AFE">
        <w:rPr>
          <w:sz w:val="28"/>
          <w:szCs w:val="28"/>
        </w:rPr>
        <w:t xml:space="preserve">, д. 4 </w:t>
      </w:r>
      <w:proofErr w:type="gramEnd"/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>Справочный телефон: 8 (34365) 2-13-29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График работы: </w:t>
      </w:r>
      <w:proofErr w:type="spellStart"/>
      <w:r w:rsidRPr="00616AFE">
        <w:rPr>
          <w:sz w:val="28"/>
          <w:szCs w:val="28"/>
        </w:rPr>
        <w:t>пн-чт</w:t>
      </w:r>
      <w:proofErr w:type="spellEnd"/>
      <w:r w:rsidRPr="00616AFE">
        <w:rPr>
          <w:sz w:val="28"/>
          <w:szCs w:val="28"/>
        </w:rPr>
        <w:t xml:space="preserve"> – с 08.00 до 17.00 </w:t>
      </w:r>
    </w:p>
    <w:p w:rsidR="00616AFE" w:rsidRPr="00616AFE" w:rsidRDefault="00616AFE" w:rsidP="00616AFE">
      <w:pPr>
        <w:pStyle w:val="Default"/>
        <w:rPr>
          <w:sz w:val="28"/>
          <w:szCs w:val="28"/>
        </w:rPr>
      </w:pPr>
      <w:r w:rsidRPr="00616AFE">
        <w:rPr>
          <w:sz w:val="28"/>
          <w:szCs w:val="28"/>
        </w:rPr>
        <w:t xml:space="preserve">                            </w:t>
      </w:r>
      <w:proofErr w:type="spellStart"/>
      <w:r w:rsidRPr="00616AFE">
        <w:rPr>
          <w:sz w:val="28"/>
          <w:szCs w:val="28"/>
        </w:rPr>
        <w:t>пятн</w:t>
      </w:r>
      <w:proofErr w:type="spellEnd"/>
      <w:r w:rsidRPr="00616AFE">
        <w:rPr>
          <w:sz w:val="28"/>
          <w:szCs w:val="28"/>
        </w:rPr>
        <w:t>.  – с 08.00 до 16.00</w:t>
      </w:r>
    </w:p>
    <w:p w:rsidR="00592502" w:rsidRDefault="00616AFE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616AFE">
        <w:rPr>
          <w:rFonts w:ascii="Times New Roman" w:hAnsi="Times New Roman"/>
          <w:sz w:val="28"/>
          <w:szCs w:val="28"/>
        </w:rPr>
        <w:t>перерыв с 12.00 до 12.48.</w:t>
      </w: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C186D" w:rsidRDefault="006C186D" w:rsidP="006C18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6C186D" w:rsidRDefault="006C186D" w:rsidP="006C18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по предоставлению услуги </w:t>
      </w:r>
    </w:p>
    <w:p w:rsidR="006C186D" w:rsidRDefault="006C186D" w:rsidP="006C18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«Выдача разрешения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ордера) на производство земляных работ»» </w:t>
      </w:r>
    </w:p>
    <w:p w:rsidR="006C186D" w:rsidRDefault="006C186D" w:rsidP="006C186D">
      <w:pPr>
        <w:pStyle w:val="Default"/>
        <w:jc w:val="right"/>
        <w:rPr>
          <w:sz w:val="20"/>
          <w:szCs w:val="20"/>
        </w:rPr>
      </w:pPr>
    </w:p>
    <w:p w:rsidR="006C186D" w:rsidRPr="006C186D" w:rsidRDefault="006C186D" w:rsidP="006C186D">
      <w:pPr>
        <w:ind w:right="-71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C186D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6C186D">
        <w:rPr>
          <w:rFonts w:ascii="Times New Roman" w:hAnsi="Times New Roman"/>
          <w:sz w:val="24"/>
          <w:szCs w:val="24"/>
        </w:rPr>
        <w:t xml:space="preserve"> к п</w:t>
      </w:r>
      <w:r w:rsidR="00E13F05">
        <w:rPr>
          <w:rFonts w:ascii="Times New Roman" w:hAnsi="Times New Roman"/>
          <w:sz w:val="24"/>
          <w:szCs w:val="24"/>
        </w:rPr>
        <w:t>ункту</w:t>
      </w:r>
      <w:r w:rsidRPr="006C186D">
        <w:rPr>
          <w:rFonts w:ascii="Times New Roman" w:hAnsi="Times New Roman"/>
          <w:sz w:val="24"/>
          <w:szCs w:val="24"/>
        </w:rPr>
        <w:t xml:space="preserve"> 16 Регламента</w:t>
      </w:r>
    </w:p>
    <w:p w:rsidR="006C186D" w:rsidRPr="006C186D" w:rsidRDefault="006C186D" w:rsidP="006C186D">
      <w:pPr>
        <w:autoSpaceDE w:val="0"/>
        <w:autoSpaceDN w:val="0"/>
        <w:adjustRightInd w:val="0"/>
        <w:spacing w:line="228" w:lineRule="auto"/>
        <w:ind w:right="-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6C186D" w:rsidRPr="006C186D" w:rsidRDefault="006C186D" w:rsidP="006C186D">
      <w:pPr>
        <w:autoSpaceDE w:val="0"/>
        <w:autoSpaceDN w:val="0"/>
        <w:adjustRightInd w:val="0"/>
        <w:spacing w:line="228" w:lineRule="auto"/>
        <w:ind w:righ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6C186D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  <w:r w:rsidR="00E13F05">
        <w:rPr>
          <w:rFonts w:ascii="Times New Roman" w:hAnsi="Times New Roman"/>
          <w:b/>
          <w:sz w:val="24"/>
          <w:szCs w:val="24"/>
        </w:rPr>
        <w:t xml:space="preserve">: 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Гражданский кодекс Российской Федерации от 30.11.1994 № 51-ФЗ («Собрание законодательства Российской Федерации», 05.12.1994, № 32, статья 3301);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Земельный кодекс Российской Федерации от 25.10.2001 № 136-ФЗ («Собрание законодательства Российской Федерации», 29.10.2001, № 44, статья 4147);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№ 190-ФЗ (Российская газета, 30.12.2004, № 290);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30.12.2004 № 195-ФЗ (Российская газета, 31.12.2001, № 256);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деятельности органов местного самоуправления в Российской Федерации» (Собрание законодательства Российской Федерации, 2003, № 40, статья 3822);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(Российская газета, 29.07.2006, № 165);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(Российская газета, 29.07.2006, № 165);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(Российская газета, 30.07.2010, № 168);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7, статья 776);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 (Российская газета, 25.12.2002, № 241);</w:t>
      </w:r>
    </w:p>
    <w:p w:rsidR="006C186D" w:rsidRPr="006C186D" w:rsidRDefault="006C186D" w:rsidP="006C186D">
      <w:pPr>
        <w:autoSpaceDE w:val="0"/>
        <w:autoSpaceDN w:val="0"/>
        <w:adjustRightInd w:val="0"/>
        <w:spacing w:after="0" w:line="240" w:lineRule="auto"/>
        <w:ind w:right="-709" w:firstLine="709"/>
        <w:jc w:val="both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Закон Свердловской области от 14 июня 2005 года № 52-ОЗ «Об административных правонарушениях на территории Свердловской области» («Областная газета», 15.06.2005, № 170);</w:t>
      </w:r>
    </w:p>
    <w:p w:rsidR="007D7577" w:rsidRPr="007D7577" w:rsidRDefault="007D7577" w:rsidP="007D7577">
      <w:pPr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7D7577">
        <w:rPr>
          <w:rFonts w:ascii="Times New Roman" w:hAnsi="Times New Roman"/>
          <w:sz w:val="24"/>
          <w:szCs w:val="24"/>
        </w:rPr>
        <w:t xml:space="preserve">           Решение Думы Асбестовского городского округа от 26.09.2019  № 26/9 «Об утверждении Правил благоустройства территории Асбестовского городского округа в новой редакции».</w:t>
      </w:r>
    </w:p>
    <w:p w:rsidR="006C186D" w:rsidRDefault="006C186D" w:rsidP="00616AFE">
      <w:pPr>
        <w:spacing w:after="411" w:line="240" w:lineRule="auto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7D7577" w:rsidRDefault="007D7577" w:rsidP="00616AFE">
      <w:pPr>
        <w:spacing w:after="411" w:line="240" w:lineRule="auto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7D7577" w:rsidRDefault="007D7577" w:rsidP="00616AFE">
      <w:pPr>
        <w:spacing w:after="411" w:line="240" w:lineRule="auto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E13F05" w:rsidRDefault="00E13F05" w:rsidP="00616AFE">
      <w:pPr>
        <w:spacing w:after="411" w:line="240" w:lineRule="auto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6C186D" w:rsidRDefault="006C186D" w:rsidP="00616AFE">
      <w:pPr>
        <w:spacing w:after="411" w:line="240" w:lineRule="auto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6C186D" w:rsidRDefault="009B010E" w:rsidP="006C18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  <w:r w:rsidR="006C186D">
        <w:rPr>
          <w:sz w:val="20"/>
          <w:szCs w:val="20"/>
        </w:rPr>
        <w:t xml:space="preserve"> </w:t>
      </w:r>
    </w:p>
    <w:p w:rsidR="006C186D" w:rsidRDefault="006C186D" w:rsidP="006C18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по предоставлению услуги </w:t>
      </w:r>
    </w:p>
    <w:p w:rsidR="006C186D" w:rsidRDefault="006C186D" w:rsidP="006C186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9B010E">
        <w:rPr>
          <w:sz w:val="20"/>
          <w:szCs w:val="20"/>
        </w:rPr>
        <w:t>Выдача разрешения (</w:t>
      </w:r>
      <w:r>
        <w:rPr>
          <w:sz w:val="20"/>
          <w:szCs w:val="20"/>
        </w:rPr>
        <w:t>ордера) на производство земляных работ»</w:t>
      </w:r>
    </w:p>
    <w:p w:rsidR="009B010E" w:rsidRPr="009B010E" w:rsidRDefault="009B010E" w:rsidP="006C186D">
      <w:pPr>
        <w:pStyle w:val="Default"/>
        <w:jc w:val="right"/>
      </w:pPr>
    </w:p>
    <w:p w:rsidR="009B010E" w:rsidRPr="009B010E" w:rsidRDefault="009B010E" w:rsidP="009B010E">
      <w:pPr>
        <w:pStyle w:val="Default"/>
        <w:jc w:val="right"/>
      </w:pPr>
      <w:r w:rsidRPr="009B010E">
        <w:t>Директору  МКУ « УЗ ЖКХ г</w:t>
      </w:r>
      <w:proofErr w:type="gramStart"/>
      <w:r w:rsidRPr="009B010E">
        <w:t>.А</w:t>
      </w:r>
      <w:proofErr w:type="gramEnd"/>
      <w:r w:rsidRPr="009B010E">
        <w:t xml:space="preserve">сбеста» </w:t>
      </w:r>
    </w:p>
    <w:p w:rsidR="009B010E" w:rsidRPr="009B010E" w:rsidRDefault="009B010E" w:rsidP="009B010E">
      <w:pPr>
        <w:pStyle w:val="Default"/>
        <w:jc w:val="right"/>
      </w:pPr>
      <w:r w:rsidRPr="009B010E">
        <w:t xml:space="preserve">__________________________________________________ </w:t>
      </w:r>
    </w:p>
    <w:p w:rsidR="009B010E" w:rsidRPr="009B010E" w:rsidRDefault="009B010E" w:rsidP="009B010E">
      <w:pPr>
        <w:pStyle w:val="Default"/>
        <w:jc w:val="right"/>
        <w:rPr>
          <w:sz w:val="20"/>
          <w:szCs w:val="20"/>
        </w:rPr>
      </w:pPr>
      <w:r w:rsidRPr="009B010E">
        <w:rPr>
          <w:sz w:val="20"/>
          <w:szCs w:val="20"/>
        </w:rPr>
        <w:t xml:space="preserve">(Ф.И.О. должностного лица) </w:t>
      </w:r>
    </w:p>
    <w:p w:rsidR="009B010E" w:rsidRPr="009B010E" w:rsidRDefault="009B010E" w:rsidP="009B010E">
      <w:pPr>
        <w:pStyle w:val="Default"/>
        <w:jc w:val="right"/>
      </w:pPr>
      <w:r w:rsidRPr="009B010E">
        <w:t>от ___________</w:t>
      </w:r>
      <w:r w:rsidR="007D7577">
        <w:t>_</w:t>
      </w:r>
      <w:r w:rsidRPr="009B010E">
        <w:t xml:space="preserve">_____________________________________________________________ </w:t>
      </w:r>
    </w:p>
    <w:p w:rsidR="009B010E" w:rsidRPr="009B010E" w:rsidRDefault="009B010E" w:rsidP="009B010E">
      <w:pPr>
        <w:pStyle w:val="Default"/>
        <w:jc w:val="right"/>
        <w:rPr>
          <w:sz w:val="20"/>
          <w:szCs w:val="20"/>
        </w:rPr>
      </w:pPr>
      <w:r w:rsidRPr="009B010E">
        <w:rPr>
          <w:sz w:val="20"/>
          <w:szCs w:val="20"/>
        </w:rPr>
        <w:t xml:space="preserve">(указать статус заявителя) </w:t>
      </w:r>
    </w:p>
    <w:p w:rsidR="009B010E" w:rsidRPr="009B010E" w:rsidRDefault="009B010E" w:rsidP="009B010E">
      <w:pPr>
        <w:pStyle w:val="Default"/>
        <w:jc w:val="right"/>
      </w:pPr>
      <w:r w:rsidRPr="009B010E">
        <w:t xml:space="preserve">___________________________________________________________________________ </w:t>
      </w:r>
    </w:p>
    <w:p w:rsidR="009B010E" w:rsidRPr="009B010E" w:rsidRDefault="009B010E" w:rsidP="009B010E">
      <w:pPr>
        <w:pStyle w:val="Default"/>
        <w:jc w:val="right"/>
        <w:rPr>
          <w:sz w:val="20"/>
          <w:szCs w:val="20"/>
        </w:rPr>
      </w:pPr>
      <w:r w:rsidRPr="009B010E">
        <w:rPr>
          <w:sz w:val="20"/>
          <w:szCs w:val="20"/>
        </w:rPr>
        <w:t xml:space="preserve">(фамилия, имя, отчество заявителя) </w:t>
      </w:r>
    </w:p>
    <w:p w:rsidR="009B010E" w:rsidRPr="009B010E" w:rsidRDefault="009B010E" w:rsidP="009B010E">
      <w:pPr>
        <w:pStyle w:val="Default"/>
        <w:jc w:val="right"/>
      </w:pPr>
      <w:r w:rsidRPr="009B010E">
        <w:t xml:space="preserve">___________________________________________________________________________ </w:t>
      </w:r>
    </w:p>
    <w:p w:rsidR="009B010E" w:rsidRPr="009B010E" w:rsidRDefault="009B010E" w:rsidP="009B010E">
      <w:pPr>
        <w:pStyle w:val="Default"/>
        <w:jc w:val="right"/>
        <w:rPr>
          <w:sz w:val="20"/>
          <w:szCs w:val="20"/>
        </w:rPr>
      </w:pPr>
      <w:r w:rsidRPr="009B010E">
        <w:rPr>
          <w:sz w:val="20"/>
          <w:szCs w:val="20"/>
        </w:rPr>
        <w:t xml:space="preserve">(паспортные данные физического лица, реквизиты юридического лица) </w:t>
      </w:r>
    </w:p>
    <w:p w:rsidR="009B010E" w:rsidRPr="009B010E" w:rsidRDefault="009B010E" w:rsidP="009B010E">
      <w:pPr>
        <w:pStyle w:val="Default"/>
        <w:jc w:val="right"/>
      </w:pPr>
      <w:r w:rsidRPr="009B010E">
        <w:t xml:space="preserve">___________________________________________________________________________ </w:t>
      </w:r>
    </w:p>
    <w:p w:rsidR="009B010E" w:rsidRDefault="009B010E" w:rsidP="009B010E">
      <w:pPr>
        <w:pStyle w:val="Default"/>
        <w:jc w:val="right"/>
        <w:rPr>
          <w:sz w:val="20"/>
          <w:szCs w:val="20"/>
        </w:rPr>
      </w:pPr>
      <w:r w:rsidRPr="009B010E">
        <w:rPr>
          <w:sz w:val="20"/>
          <w:szCs w:val="20"/>
        </w:rPr>
        <w:t xml:space="preserve">(контактный телефон) </w:t>
      </w:r>
    </w:p>
    <w:p w:rsidR="003E1A53" w:rsidRDefault="003E1A53" w:rsidP="009B010E">
      <w:pPr>
        <w:pStyle w:val="Default"/>
        <w:jc w:val="right"/>
      </w:pPr>
      <w:proofErr w:type="spellStart"/>
      <w:proofErr w:type="gramStart"/>
      <w:r w:rsidRPr="003E1A53">
        <w:t>Е</w:t>
      </w:r>
      <w:proofErr w:type="gramEnd"/>
      <w:r w:rsidRPr="003E1A53">
        <w:t>-mail</w:t>
      </w:r>
      <w:proofErr w:type="spellEnd"/>
      <w:r w:rsidRPr="003E1A53">
        <w:t>: __________________________</w:t>
      </w:r>
    </w:p>
    <w:p w:rsidR="003E1A53" w:rsidRPr="009B010E" w:rsidRDefault="003E1A53" w:rsidP="009B010E">
      <w:pPr>
        <w:pStyle w:val="Default"/>
        <w:jc w:val="right"/>
        <w:rPr>
          <w:sz w:val="20"/>
          <w:szCs w:val="20"/>
        </w:rPr>
      </w:pPr>
    </w:p>
    <w:p w:rsidR="006C186D" w:rsidRPr="005A723B" w:rsidRDefault="006C186D" w:rsidP="006C1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23B">
        <w:rPr>
          <w:rFonts w:ascii="Times New Roman" w:hAnsi="Times New Roman"/>
          <w:sz w:val="24"/>
          <w:szCs w:val="24"/>
        </w:rPr>
        <w:t>ЗАЯВЛЕНИЕ</w:t>
      </w:r>
    </w:p>
    <w:p w:rsidR="006C186D" w:rsidRDefault="006C186D" w:rsidP="006C1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A53" w:rsidRDefault="003E1A53" w:rsidP="006C186D">
      <w:pPr>
        <w:pStyle w:val="Default"/>
      </w:pPr>
      <w:r>
        <w:t>Для производства</w:t>
      </w:r>
      <w:r w:rsidR="006C186D" w:rsidRPr="006C186D">
        <w:t>________</w:t>
      </w:r>
      <w:r w:rsidR="009B010E">
        <w:t>_____________________________</w:t>
      </w:r>
      <w:r>
        <w:t>________________________</w:t>
      </w:r>
    </w:p>
    <w:p w:rsidR="006C186D" w:rsidRPr="006C186D" w:rsidRDefault="003E1A53" w:rsidP="003E1A53">
      <w:pPr>
        <w:pStyle w:val="Default"/>
        <w:spacing w:before="240"/>
      </w:pPr>
      <w:r>
        <w:t>_____________________________________________________________________________</w:t>
      </w:r>
      <w:r w:rsidR="006C186D" w:rsidRPr="006C186D">
        <w:t xml:space="preserve"> </w:t>
      </w:r>
    </w:p>
    <w:p w:rsidR="006C186D" w:rsidRPr="006C186D" w:rsidRDefault="006C186D" w:rsidP="004F4B14">
      <w:pPr>
        <w:pStyle w:val="Default"/>
        <w:jc w:val="center"/>
        <w:rPr>
          <w:sz w:val="20"/>
          <w:szCs w:val="20"/>
        </w:rPr>
      </w:pPr>
      <w:r w:rsidRPr="006C186D">
        <w:rPr>
          <w:sz w:val="20"/>
          <w:szCs w:val="20"/>
        </w:rPr>
        <w:t>(указать основание проводимых мероприятий)</w:t>
      </w:r>
    </w:p>
    <w:p w:rsidR="006C186D" w:rsidRPr="006C186D" w:rsidRDefault="00D72DB7" w:rsidP="006C186D">
      <w:pPr>
        <w:pStyle w:val="Default"/>
      </w:pPr>
      <w:r>
        <w:rPr>
          <w:u w:val="single"/>
        </w:rPr>
        <w:t>п</w:t>
      </w:r>
      <w:r w:rsidR="006C186D" w:rsidRPr="009B010E">
        <w:rPr>
          <w:u w:val="single"/>
        </w:rPr>
        <w:t>рошу выдать разрешение (ордер) на осуществление</w:t>
      </w:r>
      <w:r w:rsidR="006C186D" w:rsidRPr="006C186D">
        <w:t xml:space="preserve"> земляных работ на территории </w:t>
      </w:r>
      <w:r w:rsidR="006C186D">
        <w:t xml:space="preserve"> Асбестовского </w:t>
      </w:r>
      <w:r w:rsidR="006C186D" w:rsidRPr="006C186D">
        <w:t xml:space="preserve">городского округа  на объекте </w:t>
      </w:r>
    </w:p>
    <w:p w:rsidR="006C186D" w:rsidRPr="006C186D" w:rsidRDefault="006C186D" w:rsidP="006C186D">
      <w:pPr>
        <w:pStyle w:val="Default"/>
      </w:pPr>
      <w:r w:rsidRPr="006C186D">
        <w:t xml:space="preserve">___________________________________________________________________________ </w:t>
      </w:r>
    </w:p>
    <w:p w:rsidR="006C186D" w:rsidRPr="006C186D" w:rsidRDefault="006C186D" w:rsidP="004F4B14">
      <w:pPr>
        <w:pStyle w:val="Default"/>
        <w:jc w:val="center"/>
      </w:pPr>
      <w:r w:rsidRPr="006C186D">
        <w:rPr>
          <w:sz w:val="20"/>
          <w:szCs w:val="20"/>
        </w:rPr>
        <w:t>(наименование объекта, место проведения работ</w:t>
      </w:r>
      <w:r w:rsidRPr="006C186D">
        <w:t>)</w:t>
      </w:r>
    </w:p>
    <w:p w:rsidR="006C186D" w:rsidRDefault="006C186D" w:rsidP="006C186D">
      <w:pPr>
        <w:pStyle w:val="Default"/>
      </w:pPr>
    </w:p>
    <w:p w:rsidR="006C186D" w:rsidRPr="006C186D" w:rsidRDefault="006C186D" w:rsidP="006C186D">
      <w:pPr>
        <w:pStyle w:val="Default"/>
      </w:pPr>
      <w:r w:rsidRPr="006C186D">
        <w:t>по улице ____________</w:t>
      </w:r>
      <w:r>
        <w:t>________________</w:t>
      </w:r>
      <w:r w:rsidRPr="006C186D">
        <w:t xml:space="preserve"> на участке _____________ </w:t>
      </w:r>
      <w:proofErr w:type="gramStart"/>
      <w:r w:rsidRPr="006C186D">
        <w:t>от</w:t>
      </w:r>
      <w:proofErr w:type="gramEnd"/>
      <w:r w:rsidRPr="006C186D">
        <w:t xml:space="preserve"> _________ до ___________ </w:t>
      </w:r>
    </w:p>
    <w:p w:rsidR="006C186D" w:rsidRPr="006C186D" w:rsidRDefault="006C186D" w:rsidP="006C186D">
      <w:pPr>
        <w:pStyle w:val="Default"/>
      </w:pPr>
      <w:r w:rsidRPr="006C186D">
        <w:t>с</w:t>
      </w:r>
      <w:r>
        <w:t xml:space="preserve"> _______ 202</w:t>
      </w:r>
      <w:r w:rsidRPr="006C186D">
        <w:t>__ г. по</w:t>
      </w:r>
      <w:r>
        <w:t xml:space="preserve"> _________ 202</w:t>
      </w:r>
      <w:r w:rsidRPr="006C186D">
        <w:t xml:space="preserve">_ г. по согласованному проекту производства работ </w:t>
      </w:r>
    </w:p>
    <w:p w:rsidR="006C186D" w:rsidRDefault="006C186D" w:rsidP="006C186D">
      <w:pPr>
        <w:pStyle w:val="Default"/>
      </w:pPr>
    </w:p>
    <w:p w:rsidR="006C186D" w:rsidRPr="006C186D" w:rsidRDefault="006C186D" w:rsidP="006C186D">
      <w:pPr>
        <w:pStyle w:val="Default"/>
      </w:pPr>
      <w:r w:rsidRPr="006C186D">
        <w:t xml:space="preserve">При этом сообщаю: </w:t>
      </w:r>
    </w:p>
    <w:p w:rsidR="006C186D" w:rsidRPr="006C186D" w:rsidRDefault="006C186D" w:rsidP="006C186D">
      <w:pPr>
        <w:pStyle w:val="Default"/>
      </w:pPr>
      <w:proofErr w:type="gramStart"/>
      <w:r w:rsidRPr="006C186D">
        <w:t>Ответственным</w:t>
      </w:r>
      <w:proofErr w:type="gramEnd"/>
      <w:r w:rsidRPr="006C186D">
        <w:t xml:space="preserve"> за производство работ назначен: </w:t>
      </w:r>
    </w:p>
    <w:p w:rsidR="006C186D" w:rsidRPr="006C186D" w:rsidRDefault="006C186D" w:rsidP="006C186D">
      <w:pPr>
        <w:pStyle w:val="Default"/>
        <w:spacing w:line="360" w:lineRule="auto"/>
      </w:pPr>
      <w:r w:rsidRPr="006C186D">
        <w:t>___________________________________________________________________________</w:t>
      </w:r>
      <w:r w:rsidR="009B010E">
        <w:t>__</w:t>
      </w:r>
      <w:r w:rsidRPr="006C186D">
        <w:t xml:space="preserve"> </w:t>
      </w:r>
    </w:p>
    <w:p w:rsidR="006C186D" w:rsidRPr="009B010E" w:rsidRDefault="006C186D" w:rsidP="009B010E">
      <w:pPr>
        <w:pStyle w:val="Default"/>
        <w:spacing w:line="360" w:lineRule="auto"/>
        <w:rPr>
          <w:sz w:val="20"/>
          <w:szCs w:val="20"/>
        </w:rPr>
      </w:pPr>
      <w:r w:rsidRPr="009B010E">
        <w:rPr>
          <w:sz w:val="20"/>
          <w:szCs w:val="20"/>
        </w:rPr>
        <w:t xml:space="preserve">(должность, фамилия, имя, отчество) </w:t>
      </w:r>
    </w:p>
    <w:p w:rsidR="007D7577" w:rsidRPr="007D7577" w:rsidRDefault="007D7577" w:rsidP="007D7577">
      <w:pPr>
        <w:spacing w:after="0" w:line="240" w:lineRule="auto"/>
        <w:ind w:right="-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7D757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7D7577">
        <w:rPr>
          <w:rFonts w:ascii="Times New Roman" w:hAnsi="Times New Roman"/>
          <w:sz w:val="24"/>
          <w:szCs w:val="24"/>
        </w:rPr>
        <w:t xml:space="preserve"> Думы Асбестовского городского округа от 26.09.2019  № 26/9 «Об утверждении Правил благоустройства территории Асбестовского городского округа в новой редакции»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D7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577">
        <w:rPr>
          <w:rFonts w:ascii="Times New Roman" w:hAnsi="Times New Roman"/>
          <w:sz w:val="24"/>
          <w:szCs w:val="24"/>
        </w:rPr>
        <w:t>После окончания работ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благоустройство, тротуарные и дорожные покрытия, ликвидировать нарушения прилегающей территории, связанные с производством работ.</w:t>
      </w:r>
    </w:p>
    <w:p w:rsidR="006C186D" w:rsidRPr="006C186D" w:rsidRDefault="006C186D" w:rsidP="006C186D">
      <w:pPr>
        <w:pStyle w:val="Default"/>
      </w:pPr>
    </w:p>
    <w:p w:rsidR="006C186D" w:rsidRPr="006C186D" w:rsidRDefault="006C186D" w:rsidP="006C186D">
      <w:pPr>
        <w:pStyle w:val="Default"/>
      </w:pPr>
      <w:r w:rsidRPr="006C186D">
        <w:t xml:space="preserve">К заявлению прилагаются следующие документы: </w:t>
      </w:r>
    </w:p>
    <w:p w:rsidR="006C186D" w:rsidRPr="006C186D" w:rsidRDefault="006C186D" w:rsidP="006C186D">
      <w:pPr>
        <w:pStyle w:val="Default"/>
        <w:spacing w:before="240"/>
      </w:pPr>
      <w:r w:rsidRPr="006C186D">
        <w:t xml:space="preserve">1. ________________________________________________________________________ </w:t>
      </w:r>
    </w:p>
    <w:p w:rsidR="006C186D" w:rsidRPr="006C186D" w:rsidRDefault="006C186D" w:rsidP="006C186D">
      <w:pPr>
        <w:pStyle w:val="Default"/>
        <w:spacing w:before="240"/>
      </w:pPr>
      <w:r w:rsidRPr="006C186D">
        <w:t xml:space="preserve">2. ________________________________________________________________________ </w:t>
      </w:r>
    </w:p>
    <w:p w:rsidR="006C186D" w:rsidRPr="006C186D" w:rsidRDefault="006C186D" w:rsidP="006C186D">
      <w:pPr>
        <w:pStyle w:val="Default"/>
        <w:spacing w:before="240"/>
      </w:pPr>
      <w:r w:rsidRPr="006C186D">
        <w:t xml:space="preserve">3. ________________________________________________________________________ </w:t>
      </w:r>
    </w:p>
    <w:p w:rsidR="006C186D" w:rsidRPr="006C186D" w:rsidRDefault="006C186D" w:rsidP="006C186D">
      <w:pPr>
        <w:pStyle w:val="Default"/>
        <w:spacing w:before="240"/>
      </w:pPr>
      <w:r w:rsidRPr="006C186D">
        <w:t xml:space="preserve"> ___________ _________________ </w:t>
      </w:r>
    </w:p>
    <w:p w:rsidR="006C186D" w:rsidRDefault="006C186D" w:rsidP="006C186D">
      <w:pPr>
        <w:spacing w:after="411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C186D">
        <w:rPr>
          <w:rFonts w:ascii="Times New Roman" w:hAnsi="Times New Roman"/>
          <w:sz w:val="24"/>
          <w:szCs w:val="24"/>
        </w:rPr>
        <w:t>(дата) (подпись, печать)</w:t>
      </w:r>
    </w:p>
    <w:p w:rsidR="009B010E" w:rsidRDefault="009B010E" w:rsidP="009B010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9B010E" w:rsidRDefault="009B010E" w:rsidP="009B010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по предоставлению услуги </w:t>
      </w:r>
    </w:p>
    <w:p w:rsidR="009B010E" w:rsidRDefault="009B010E" w:rsidP="009B010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«Выдача разрешения (ордера) на производство земляных работ»</w:t>
      </w:r>
    </w:p>
    <w:p w:rsidR="009B010E" w:rsidRDefault="009B010E" w:rsidP="009B010E">
      <w:pPr>
        <w:pStyle w:val="Default"/>
        <w:jc w:val="right"/>
        <w:rPr>
          <w:sz w:val="20"/>
          <w:szCs w:val="20"/>
        </w:rPr>
      </w:pPr>
    </w:p>
    <w:p w:rsidR="009B010E" w:rsidRPr="005A723B" w:rsidRDefault="009B010E" w:rsidP="009B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23B">
        <w:rPr>
          <w:rFonts w:ascii="Times New Roman" w:hAnsi="Times New Roman"/>
          <w:sz w:val="24"/>
          <w:szCs w:val="24"/>
        </w:rPr>
        <w:t>ГРАФИК ПРОИЗВОДСТВА РАБОТ</w:t>
      </w:r>
    </w:p>
    <w:p w:rsidR="009B010E" w:rsidRPr="005A723B" w:rsidRDefault="009B010E" w:rsidP="009B0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2"/>
        <w:gridCol w:w="1190"/>
        <w:gridCol w:w="1428"/>
        <w:gridCol w:w="1666"/>
        <w:gridCol w:w="1785"/>
      </w:tblGrid>
      <w:tr w:rsidR="009B010E" w:rsidRPr="005A723B" w:rsidTr="00D72DB7">
        <w:trPr>
          <w:trHeight w:val="1200"/>
          <w:tblCellSpacing w:w="5" w:type="nil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B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работ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B">
              <w:rPr>
                <w:rFonts w:ascii="Times New Roman" w:hAnsi="Times New Roman" w:cs="Times New Roman"/>
                <w:sz w:val="24"/>
                <w:szCs w:val="24"/>
              </w:rPr>
              <w:t xml:space="preserve"> Объем, 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B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B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выполняющая 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работу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2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>за исполнение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(должность, 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инициалы,  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фамилия,   </w:t>
            </w:r>
            <w:r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подпись)   </w:t>
            </w:r>
          </w:p>
        </w:tc>
      </w:tr>
      <w:tr w:rsidR="009B010E" w:rsidRPr="005A723B" w:rsidTr="00D72DB7">
        <w:trPr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>Земляные работы, м3</w:t>
            </w:r>
          </w:p>
          <w:p w:rsidR="00110A3F" w:rsidRPr="00110A3F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D72DB7">
        <w:trPr>
          <w:trHeight w:val="6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110A3F" w:rsidRDefault="009B010E" w:rsidP="0011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</w:t>
            </w:r>
          </w:p>
          <w:p w:rsidR="00110A3F" w:rsidRPr="00110A3F" w:rsidRDefault="00110A3F" w:rsidP="0011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110A3F" w:rsidRPr="00110A3F" w:rsidRDefault="00110A3F" w:rsidP="0011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>Ремонтные</w:t>
            </w:r>
          </w:p>
          <w:p w:rsidR="00110A3F" w:rsidRPr="00110A3F" w:rsidRDefault="00110A3F" w:rsidP="0011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D72DB7">
        <w:trPr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F" w:rsidRPr="00110A3F" w:rsidRDefault="009B010E" w:rsidP="0011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засыпка, </w:t>
            </w:r>
            <w:r w:rsidR="00110A3F" w:rsidRPr="00110A3F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D72DB7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110A3F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="00110A3F" w:rsidRPr="00110A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10A3F" w:rsidRPr="00110A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благоустройства,  </w:t>
            </w:r>
            <w:r w:rsidRPr="001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A3F" w:rsidRPr="00110A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110A3F" w:rsidRPr="0011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0A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D72DB7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D72DB7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Проезжая часть</w:t>
            </w:r>
            <w:r w:rsidR="009B010E" w:rsidRPr="005A723B">
              <w:rPr>
                <w:rFonts w:ascii="Times New Roman" w:hAnsi="Times New Roman" w:cs="Times New Roman"/>
                <w:sz w:val="24"/>
                <w:szCs w:val="24"/>
              </w:rPr>
              <w:t xml:space="preserve">, кв. м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D72DB7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тротуары</w:t>
            </w:r>
            <w:r w:rsidR="009B010E" w:rsidRPr="005A7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10E" w:rsidRPr="005A7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м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D72DB7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Зеленые насаждения</w:t>
            </w:r>
            <w:r w:rsidR="009B010E" w:rsidRPr="005A723B">
              <w:rPr>
                <w:rFonts w:ascii="Times New Roman" w:hAnsi="Times New Roman" w:cs="Times New Roman"/>
                <w:sz w:val="24"/>
                <w:szCs w:val="24"/>
              </w:rPr>
              <w:t xml:space="preserve">, кв. м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10E" w:rsidRPr="005A723B" w:rsidTr="00110A3F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</w:tcPr>
          <w:p w:rsidR="00110A3F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газон</w:t>
            </w:r>
            <w:r w:rsidR="009B010E" w:rsidRPr="005A723B">
              <w:rPr>
                <w:rFonts w:ascii="Times New Roman" w:hAnsi="Times New Roman" w:cs="Times New Roman"/>
                <w:sz w:val="24"/>
                <w:szCs w:val="24"/>
              </w:rPr>
              <w:t xml:space="preserve">, кв. м    </w:t>
            </w:r>
          </w:p>
          <w:p w:rsidR="009B010E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дворовая территория,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B010E" w:rsidRPr="005A72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9B010E" w:rsidRPr="005A723B" w:rsidRDefault="009B010E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3F" w:rsidRPr="005A723B" w:rsidTr="00D72DB7"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F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F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F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F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F" w:rsidRPr="005A723B" w:rsidRDefault="00110A3F" w:rsidP="00D72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0E" w:rsidRPr="005A723B" w:rsidRDefault="009B010E" w:rsidP="00110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10E" w:rsidRPr="005A723B" w:rsidRDefault="00110A3F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(</w:t>
      </w:r>
      <w:r w:rsidRPr="00110A3F">
        <w:rPr>
          <w:rFonts w:ascii="Times New Roman" w:hAnsi="Times New Roman" w:cs="Times New Roman"/>
        </w:rPr>
        <w:t>должность)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010E" w:rsidRPr="00110A3F" w:rsidRDefault="009B010E" w:rsidP="009B010E">
      <w:pPr>
        <w:pStyle w:val="ConsPlusNonformat"/>
        <w:rPr>
          <w:rFonts w:ascii="Times New Roman" w:hAnsi="Times New Roman" w:cs="Times New Roman"/>
        </w:rPr>
      </w:pPr>
      <w:r w:rsidRPr="00110A3F">
        <w:rPr>
          <w:rFonts w:ascii="Times New Roman" w:hAnsi="Times New Roman" w:cs="Times New Roman"/>
        </w:rPr>
        <w:t>(подпись)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010E" w:rsidRPr="00110A3F" w:rsidRDefault="009B010E" w:rsidP="009B010E">
      <w:pPr>
        <w:pStyle w:val="ConsPlusNonformat"/>
        <w:rPr>
          <w:rFonts w:ascii="Times New Roman" w:hAnsi="Times New Roman" w:cs="Times New Roman"/>
        </w:rPr>
      </w:pPr>
      <w:r w:rsidRPr="00110A3F">
        <w:rPr>
          <w:rFonts w:ascii="Times New Roman" w:hAnsi="Times New Roman" w:cs="Times New Roman"/>
        </w:rPr>
        <w:t>(инициалы, фамилия)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М.П.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«__»____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723B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723B">
        <w:rPr>
          <w:rFonts w:ascii="Times New Roman" w:hAnsi="Times New Roman" w:cs="Times New Roman"/>
          <w:sz w:val="24"/>
          <w:szCs w:val="24"/>
        </w:rPr>
        <w:t>__ г.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Подрядчик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010E" w:rsidRPr="00110A3F" w:rsidRDefault="009B010E" w:rsidP="009B010E">
      <w:pPr>
        <w:pStyle w:val="ConsPlusNonformat"/>
        <w:rPr>
          <w:rFonts w:ascii="Times New Roman" w:hAnsi="Times New Roman" w:cs="Times New Roman"/>
        </w:rPr>
      </w:pPr>
      <w:r w:rsidRPr="00110A3F">
        <w:rPr>
          <w:rFonts w:ascii="Times New Roman" w:hAnsi="Times New Roman" w:cs="Times New Roman"/>
        </w:rPr>
        <w:t>(должность)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010E" w:rsidRPr="00110A3F" w:rsidRDefault="009B010E" w:rsidP="009B010E">
      <w:pPr>
        <w:pStyle w:val="ConsPlusNonformat"/>
        <w:rPr>
          <w:rFonts w:ascii="Times New Roman" w:hAnsi="Times New Roman" w:cs="Times New Roman"/>
        </w:rPr>
      </w:pPr>
      <w:r w:rsidRPr="00110A3F">
        <w:rPr>
          <w:rFonts w:ascii="Times New Roman" w:hAnsi="Times New Roman" w:cs="Times New Roman"/>
        </w:rPr>
        <w:t>(подпись)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B010E" w:rsidRPr="00110A3F" w:rsidRDefault="009B010E" w:rsidP="009B010E">
      <w:pPr>
        <w:pStyle w:val="ConsPlusNonformat"/>
        <w:rPr>
          <w:rFonts w:ascii="Times New Roman" w:hAnsi="Times New Roman" w:cs="Times New Roman"/>
        </w:rPr>
      </w:pPr>
      <w:r w:rsidRPr="00110A3F">
        <w:rPr>
          <w:rFonts w:ascii="Times New Roman" w:hAnsi="Times New Roman" w:cs="Times New Roman"/>
        </w:rPr>
        <w:t>(инициалы, фамилия)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М.П.</w:t>
      </w:r>
    </w:p>
    <w:p w:rsidR="009B010E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A3F" w:rsidRPr="005A723B" w:rsidRDefault="009B010E" w:rsidP="009B0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723B">
        <w:rPr>
          <w:rFonts w:ascii="Times New Roman" w:hAnsi="Times New Roman" w:cs="Times New Roman"/>
          <w:sz w:val="24"/>
          <w:szCs w:val="24"/>
        </w:rPr>
        <w:t>«__»____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A723B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723B">
        <w:rPr>
          <w:rFonts w:ascii="Times New Roman" w:hAnsi="Times New Roman" w:cs="Times New Roman"/>
          <w:sz w:val="24"/>
          <w:szCs w:val="24"/>
        </w:rPr>
        <w:t>__ г.</w:t>
      </w:r>
    </w:p>
    <w:p w:rsidR="00110A3F" w:rsidRDefault="00110A3F" w:rsidP="00110A3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5 </w:t>
      </w:r>
    </w:p>
    <w:p w:rsidR="00110A3F" w:rsidRDefault="00110A3F" w:rsidP="00110A3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предоставления </w:t>
      </w:r>
    </w:p>
    <w:p w:rsidR="00110A3F" w:rsidRDefault="00110A3F" w:rsidP="00110A3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услуги </w:t>
      </w:r>
      <w:r w:rsidR="00D72DB7">
        <w:rPr>
          <w:sz w:val="20"/>
          <w:szCs w:val="20"/>
        </w:rPr>
        <w:t>«Выдача</w:t>
      </w:r>
      <w:r>
        <w:rPr>
          <w:sz w:val="20"/>
          <w:szCs w:val="20"/>
        </w:rPr>
        <w:t xml:space="preserve"> разрешени</w:t>
      </w:r>
      <w:proofErr w:type="gramStart"/>
      <w:r>
        <w:rPr>
          <w:sz w:val="20"/>
          <w:szCs w:val="20"/>
        </w:rPr>
        <w:t>я</w:t>
      </w:r>
      <w:r w:rsidR="00D72DB7">
        <w:rPr>
          <w:sz w:val="20"/>
          <w:szCs w:val="20"/>
        </w:rPr>
        <w:t>(</w:t>
      </w:r>
      <w:proofErr w:type="gramEnd"/>
      <w:r w:rsidR="00D72DB7">
        <w:rPr>
          <w:sz w:val="20"/>
          <w:szCs w:val="20"/>
        </w:rPr>
        <w:t>ордера)</w:t>
      </w:r>
      <w:r>
        <w:rPr>
          <w:sz w:val="20"/>
          <w:szCs w:val="20"/>
        </w:rPr>
        <w:t xml:space="preserve"> </w:t>
      </w:r>
    </w:p>
    <w:p w:rsidR="00110A3F" w:rsidRDefault="00110A3F" w:rsidP="00110A3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D72DB7">
        <w:rPr>
          <w:sz w:val="20"/>
          <w:szCs w:val="20"/>
        </w:rPr>
        <w:t xml:space="preserve">  производство </w:t>
      </w:r>
      <w:r>
        <w:rPr>
          <w:sz w:val="20"/>
          <w:szCs w:val="20"/>
        </w:rPr>
        <w:t xml:space="preserve"> земляных работ» </w:t>
      </w:r>
    </w:p>
    <w:p w:rsidR="00110A3F" w:rsidRDefault="00110A3F" w:rsidP="00110A3F">
      <w:pPr>
        <w:pStyle w:val="Default"/>
        <w:rPr>
          <w:sz w:val="28"/>
          <w:szCs w:val="28"/>
        </w:rPr>
      </w:pPr>
    </w:p>
    <w:p w:rsidR="002337C7" w:rsidRDefault="00110A3F" w:rsidP="00B1236E">
      <w:pPr>
        <w:pStyle w:val="Default"/>
        <w:jc w:val="center"/>
        <w:rPr>
          <w:b/>
          <w:sz w:val="28"/>
          <w:szCs w:val="28"/>
        </w:rPr>
      </w:pPr>
      <w:r w:rsidRPr="00D72DB7">
        <w:rPr>
          <w:b/>
          <w:sz w:val="28"/>
          <w:szCs w:val="28"/>
        </w:rPr>
        <w:t>СОГЛАСОВАНИЕ</w:t>
      </w:r>
    </w:p>
    <w:p w:rsidR="00B1236E" w:rsidRPr="00D72DB7" w:rsidRDefault="002337C7" w:rsidP="002337C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 202__                                                                    №_______</w:t>
      </w:r>
    </w:p>
    <w:p w:rsidR="000E6774" w:rsidRPr="00D72DB7" w:rsidRDefault="00B1236E" w:rsidP="000E6774">
      <w:pPr>
        <w:pStyle w:val="Default"/>
      </w:pPr>
      <w:r w:rsidRPr="00D72DB7">
        <w:t>п</w:t>
      </w:r>
      <w:r w:rsidR="00974834" w:rsidRPr="00D72DB7">
        <w:t xml:space="preserve">роизводства </w:t>
      </w:r>
      <w:r w:rsidR="00110A3F" w:rsidRPr="00D72DB7">
        <w:t xml:space="preserve"> </w:t>
      </w:r>
      <w:r w:rsidR="00974834" w:rsidRPr="00D72DB7">
        <w:t xml:space="preserve"> </w:t>
      </w:r>
      <w:r w:rsidR="000E6774" w:rsidRPr="00D72DB7">
        <w:t xml:space="preserve">земляных работ на территории  Асбестовского городского округа  на объекте </w:t>
      </w:r>
    </w:p>
    <w:p w:rsidR="000E6774" w:rsidRPr="00D72DB7" w:rsidRDefault="000E6774" w:rsidP="000E6774">
      <w:pPr>
        <w:pStyle w:val="Default"/>
      </w:pPr>
      <w:r w:rsidRPr="00D72DB7">
        <w:t xml:space="preserve">___________________________________________________________________________ </w:t>
      </w:r>
    </w:p>
    <w:p w:rsidR="000E6774" w:rsidRPr="00D72DB7" w:rsidRDefault="000E6774" w:rsidP="000E6774">
      <w:pPr>
        <w:pStyle w:val="Default"/>
        <w:rPr>
          <w:sz w:val="20"/>
          <w:szCs w:val="20"/>
        </w:rPr>
      </w:pPr>
      <w:r w:rsidRPr="00D72DB7">
        <w:rPr>
          <w:sz w:val="20"/>
          <w:szCs w:val="20"/>
        </w:rPr>
        <w:t xml:space="preserve">(наименование объекта, место проведения работ) </w:t>
      </w:r>
    </w:p>
    <w:p w:rsidR="000E6774" w:rsidRPr="00D72DB7" w:rsidRDefault="000E6774" w:rsidP="000E6774">
      <w:pPr>
        <w:pStyle w:val="Default"/>
      </w:pPr>
      <w:r w:rsidRPr="00D72DB7">
        <w:t xml:space="preserve">по улице ____________________________ на участке _____________ </w:t>
      </w:r>
      <w:proofErr w:type="gramStart"/>
      <w:r w:rsidRPr="00D72DB7">
        <w:t>от</w:t>
      </w:r>
      <w:proofErr w:type="gramEnd"/>
      <w:r w:rsidRPr="00D72DB7">
        <w:t xml:space="preserve"> _________ до ___________ </w:t>
      </w:r>
    </w:p>
    <w:p w:rsidR="00D72DB7" w:rsidRDefault="000E6774" w:rsidP="00D72DB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72DB7">
        <w:rPr>
          <w:rFonts w:ascii="Times New Roman" w:hAnsi="Times New Roman"/>
          <w:sz w:val="24"/>
          <w:szCs w:val="24"/>
        </w:rPr>
        <w:t>с _______ 202__ г. по _________ 202_ г.</w:t>
      </w:r>
    </w:p>
    <w:p w:rsidR="00D72DB7" w:rsidRDefault="00D72DB7" w:rsidP="000E677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B0EE2" w:rsidRPr="00D72DB7" w:rsidRDefault="00974834" w:rsidP="00D72DB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72DB7">
        <w:rPr>
          <w:rFonts w:ascii="Times New Roman" w:hAnsi="Times New Roman"/>
          <w:sz w:val="24"/>
          <w:szCs w:val="24"/>
        </w:rPr>
        <w:t>с владельцами</w:t>
      </w:r>
      <w:r w:rsidR="00D72DB7">
        <w:rPr>
          <w:rFonts w:ascii="Times New Roman" w:hAnsi="Times New Roman"/>
          <w:sz w:val="24"/>
          <w:szCs w:val="24"/>
        </w:rPr>
        <w:t xml:space="preserve">  </w:t>
      </w:r>
      <w:r w:rsidR="00B1236E" w:rsidRPr="00D72DB7">
        <w:rPr>
          <w:rFonts w:ascii="Times New Roman" w:hAnsi="Times New Roman"/>
          <w:sz w:val="24"/>
          <w:szCs w:val="24"/>
        </w:rPr>
        <w:t>инженерно-технических сетей и эксплуатирующих организаций</w:t>
      </w:r>
    </w:p>
    <w:p w:rsidR="000E6774" w:rsidRPr="000E6774" w:rsidRDefault="000E6774" w:rsidP="00D72DB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1859"/>
        <w:gridCol w:w="409"/>
        <w:gridCol w:w="2835"/>
        <w:gridCol w:w="2106"/>
        <w:gridCol w:w="1686"/>
      </w:tblGrid>
      <w:tr w:rsidR="0095672F" w:rsidRPr="005B1D79" w:rsidTr="006D7E12">
        <w:tc>
          <w:tcPr>
            <w:tcW w:w="675" w:type="dxa"/>
            <w:gridSpan w:val="2"/>
          </w:tcPr>
          <w:p w:rsidR="0095672F" w:rsidRPr="005B1D79" w:rsidRDefault="000B0EE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0B0EE2" w:rsidRPr="005B1D79" w:rsidRDefault="000B0EE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59" w:type="dxa"/>
          </w:tcPr>
          <w:p w:rsidR="0095672F" w:rsidRPr="005B1D79" w:rsidRDefault="0095672F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сетей</w:t>
            </w:r>
          </w:p>
        </w:tc>
        <w:tc>
          <w:tcPr>
            <w:tcW w:w="3244" w:type="dxa"/>
            <w:gridSpan w:val="2"/>
          </w:tcPr>
          <w:p w:rsidR="0095672F" w:rsidRPr="005B1D79" w:rsidRDefault="0095672F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 организация</w:t>
            </w:r>
          </w:p>
        </w:tc>
        <w:tc>
          <w:tcPr>
            <w:tcW w:w="2106" w:type="dxa"/>
          </w:tcPr>
          <w:p w:rsidR="0095672F" w:rsidRPr="005B1D79" w:rsidRDefault="0095672F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согласовани</w:t>
            </w:r>
            <w:proofErr w:type="gramStart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2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подпись)</w:t>
            </w: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дата</w:t>
            </w:r>
          </w:p>
        </w:tc>
        <w:tc>
          <w:tcPr>
            <w:tcW w:w="1686" w:type="dxa"/>
          </w:tcPr>
          <w:p w:rsidR="0095672F" w:rsidRPr="005B1D79" w:rsidRDefault="0095672F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</w:tr>
      <w:tr w:rsidR="000B0EE2" w:rsidRPr="005B1D79" w:rsidTr="006D7E12">
        <w:trPr>
          <w:trHeight w:val="493"/>
        </w:trPr>
        <w:tc>
          <w:tcPr>
            <w:tcW w:w="9570" w:type="dxa"/>
            <w:gridSpan w:val="7"/>
          </w:tcPr>
          <w:p w:rsidR="000B0EE2" w:rsidRPr="005B1D79" w:rsidRDefault="000B0EE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Обязательные</w:t>
            </w:r>
          </w:p>
        </w:tc>
      </w:tr>
      <w:tr w:rsidR="00AD25A2" w:rsidRPr="005B1D79" w:rsidTr="006D7E12">
        <w:tc>
          <w:tcPr>
            <w:tcW w:w="675" w:type="dxa"/>
            <w:gridSpan w:val="2"/>
          </w:tcPr>
          <w:p w:rsidR="00AD25A2" w:rsidRPr="005B1D79" w:rsidRDefault="00AD25A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9" w:type="dxa"/>
            <w:vMerge w:val="restart"/>
          </w:tcPr>
          <w:p w:rsidR="00AD25A2" w:rsidRPr="005B1D79" w:rsidRDefault="00AD25A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Газовые сети</w:t>
            </w:r>
          </w:p>
        </w:tc>
        <w:tc>
          <w:tcPr>
            <w:tcW w:w="3244" w:type="dxa"/>
            <w:gridSpan w:val="2"/>
          </w:tcPr>
          <w:p w:rsidR="00AD25A2" w:rsidRPr="005B1D79" w:rsidRDefault="00AD25A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Асбестовский участок АО     «</w:t>
            </w:r>
            <w:proofErr w:type="spellStart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Газпромгазораспределение</w:t>
            </w:r>
            <w:proofErr w:type="spellEnd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Екатеринбург»</w:t>
            </w:r>
          </w:p>
          <w:p w:rsidR="00D72DB7" w:rsidRPr="005B1D79" w:rsidRDefault="00D72DB7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AD25A2" w:rsidRPr="005B1D79" w:rsidRDefault="00AD25A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AD25A2" w:rsidRPr="005B1D79" w:rsidRDefault="00AD25A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A2" w:rsidRPr="005B1D79" w:rsidTr="006D7E12">
        <w:tc>
          <w:tcPr>
            <w:tcW w:w="675" w:type="dxa"/>
            <w:gridSpan w:val="2"/>
          </w:tcPr>
          <w:p w:rsidR="00AD25A2" w:rsidRPr="005B1D79" w:rsidRDefault="00AD25A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9" w:type="dxa"/>
            <w:vMerge/>
          </w:tcPr>
          <w:p w:rsidR="00AD25A2" w:rsidRPr="005B1D79" w:rsidRDefault="00AD25A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gridSpan w:val="2"/>
          </w:tcPr>
          <w:p w:rsidR="00AD25A2" w:rsidRPr="005B1D79" w:rsidRDefault="00AD25A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Подземметаллзащита</w:t>
            </w:r>
            <w:proofErr w:type="spellEnd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</w:tcPr>
          <w:p w:rsidR="00AD25A2" w:rsidRPr="005B1D79" w:rsidRDefault="00AD25A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AD25A2" w:rsidRPr="005B1D79" w:rsidRDefault="00AD25A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72F" w:rsidRPr="005B1D79" w:rsidTr="006D7E12">
        <w:tc>
          <w:tcPr>
            <w:tcW w:w="675" w:type="dxa"/>
            <w:gridSpan w:val="2"/>
          </w:tcPr>
          <w:p w:rsidR="0095672F" w:rsidRPr="005B1D79" w:rsidRDefault="00AD25A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B0EE2"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</w:tcPr>
          <w:p w:rsidR="0095672F" w:rsidRPr="005B1D79" w:rsidRDefault="000B0EE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</w:t>
            </w:r>
            <w:r w:rsid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канализация</w:t>
            </w:r>
          </w:p>
        </w:tc>
        <w:tc>
          <w:tcPr>
            <w:tcW w:w="3244" w:type="dxa"/>
            <w:gridSpan w:val="2"/>
          </w:tcPr>
          <w:p w:rsidR="0095672F" w:rsidRPr="005B1D79" w:rsidRDefault="000B0EE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 Водоканал»</w:t>
            </w:r>
          </w:p>
        </w:tc>
        <w:tc>
          <w:tcPr>
            <w:tcW w:w="2106" w:type="dxa"/>
          </w:tcPr>
          <w:p w:rsidR="0095672F" w:rsidRPr="005B1D79" w:rsidRDefault="0095672F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95672F" w:rsidRPr="005B1D79" w:rsidRDefault="0095672F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72F" w:rsidRPr="005B1D79" w:rsidTr="006D7E12">
        <w:tc>
          <w:tcPr>
            <w:tcW w:w="675" w:type="dxa"/>
            <w:gridSpan w:val="2"/>
          </w:tcPr>
          <w:p w:rsidR="0095672F" w:rsidRPr="005B1D79" w:rsidRDefault="00AD25A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B0EE2"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</w:tcPr>
          <w:p w:rsidR="0095672F" w:rsidRPr="005B1D79" w:rsidRDefault="000B0EE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3244" w:type="dxa"/>
            <w:gridSpan w:val="2"/>
          </w:tcPr>
          <w:p w:rsidR="0095672F" w:rsidRPr="005B1D79" w:rsidRDefault="000B0EE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« </w:t>
            </w:r>
            <w:proofErr w:type="spellStart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Горэнерго</w:t>
            </w:r>
            <w:proofErr w:type="spellEnd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</w:tcPr>
          <w:p w:rsidR="0095672F" w:rsidRPr="005B1D79" w:rsidRDefault="0095672F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95672F" w:rsidRPr="005B1D79" w:rsidRDefault="0095672F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72F" w:rsidRPr="005B1D79" w:rsidTr="006D7E12">
        <w:tc>
          <w:tcPr>
            <w:tcW w:w="675" w:type="dxa"/>
            <w:gridSpan w:val="2"/>
          </w:tcPr>
          <w:p w:rsidR="0095672F" w:rsidRPr="005B1D79" w:rsidRDefault="00AD25A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B0EE2"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</w:tcPr>
          <w:p w:rsidR="0095672F" w:rsidRPr="005B1D79" w:rsidRDefault="000B0EE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3244" w:type="dxa"/>
            <w:gridSpan w:val="2"/>
          </w:tcPr>
          <w:p w:rsidR="0095672F" w:rsidRPr="005B1D79" w:rsidRDefault="000B0EE2" w:rsidP="005B1D79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Екатеринбургский филиал ПА  «</w:t>
            </w:r>
            <w:proofErr w:type="spellStart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</w:tcPr>
          <w:p w:rsidR="0095672F" w:rsidRPr="005B1D79" w:rsidRDefault="0095672F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95672F" w:rsidRPr="005B1D79" w:rsidRDefault="0095672F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672F" w:rsidRPr="005B1D79" w:rsidTr="006D7E12">
        <w:tc>
          <w:tcPr>
            <w:tcW w:w="675" w:type="dxa"/>
            <w:gridSpan w:val="2"/>
          </w:tcPr>
          <w:p w:rsidR="0095672F" w:rsidRPr="005B1D79" w:rsidRDefault="00AD25A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B0EE2"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9" w:type="dxa"/>
          </w:tcPr>
          <w:p w:rsidR="0095672F" w:rsidRPr="005B1D79" w:rsidRDefault="000B0EE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сети</w:t>
            </w:r>
          </w:p>
        </w:tc>
        <w:tc>
          <w:tcPr>
            <w:tcW w:w="3244" w:type="dxa"/>
            <w:gridSpan w:val="2"/>
          </w:tcPr>
          <w:p w:rsidR="0095672F" w:rsidRPr="005B1D79" w:rsidRDefault="00AD25A2" w:rsidP="005B1D79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Асбестовский РКЭС АО                                «</w:t>
            </w:r>
            <w:proofErr w:type="spellStart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6" w:type="dxa"/>
          </w:tcPr>
          <w:p w:rsidR="0095672F" w:rsidRPr="005B1D79" w:rsidRDefault="0095672F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95672F" w:rsidRPr="005B1D79" w:rsidRDefault="0095672F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A2" w:rsidRPr="005B1D79" w:rsidTr="006D7E12">
        <w:tc>
          <w:tcPr>
            <w:tcW w:w="9570" w:type="dxa"/>
            <w:gridSpan w:val="7"/>
          </w:tcPr>
          <w:p w:rsidR="00AD25A2" w:rsidRPr="005B1D79" w:rsidRDefault="00AD25A2" w:rsidP="006D7E12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AD25A2" w:rsidRPr="005B1D79" w:rsidTr="006D7E12">
        <w:tc>
          <w:tcPr>
            <w:tcW w:w="534" w:type="dxa"/>
          </w:tcPr>
          <w:p w:rsidR="00AD25A2" w:rsidRPr="005B1D79" w:rsidRDefault="00AD25A2" w:rsidP="006D7E1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gridSpan w:val="4"/>
          </w:tcPr>
          <w:p w:rsidR="004F4B14" w:rsidRPr="005B1D79" w:rsidRDefault="00AD25A2" w:rsidP="005B1D79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  <w:r w:rsid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Асбестовского городского округа</w:t>
            </w:r>
          </w:p>
        </w:tc>
        <w:tc>
          <w:tcPr>
            <w:tcW w:w="2106" w:type="dxa"/>
          </w:tcPr>
          <w:p w:rsidR="00AD25A2" w:rsidRPr="005B1D79" w:rsidRDefault="00AD25A2" w:rsidP="006D7E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AD25A2" w:rsidRPr="005B1D79" w:rsidRDefault="00AD25A2" w:rsidP="006D7E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D79" w:rsidRPr="005B1D79" w:rsidTr="006D7E12">
        <w:tc>
          <w:tcPr>
            <w:tcW w:w="534" w:type="dxa"/>
          </w:tcPr>
          <w:p w:rsidR="005B1D79" w:rsidRPr="005B1D79" w:rsidRDefault="005B1D79" w:rsidP="006D7E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gridSpan w:val="4"/>
          </w:tcPr>
          <w:p w:rsidR="005B1D79" w:rsidRPr="005B1D79" w:rsidRDefault="005B1D79" w:rsidP="006D7E12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B1D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106" w:type="dxa"/>
          </w:tcPr>
          <w:p w:rsidR="005B1D79" w:rsidRPr="005B1D79" w:rsidRDefault="005B1D79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5B1D79" w:rsidRPr="005B1D79" w:rsidRDefault="005B1D79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A2" w:rsidRPr="005B1D79" w:rsidTr="006D7E12">
        <w:tc>
          <w:tcPr>
            <w:tcW w:w="534" w:type="dxa"/>
          </w:tcPr>
          <w:p w:rsidR="00AD25A2" w:rsidRPr="005B1D79" w:rsidRDefault="005B1D79" w:rsidP="006D7E12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AD25A2"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gridSpan w:val="4"/>
          </w:tcPr>
          <w:p w:rsidR="00AD25A2" w:rsidRPr="005B1D79" w:rsidRDefault="00AE0162" w:rsidP="006D7E12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16" w:history="1">
              <w:r w:rsidR="00AD25A2" w:rsidRPr="005B1D79">
                <w:rPr>
                  <w:rStyle w:val="a3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ОГИБДД МО МВД России Асбестовский</w:t>
              </w:r>
            </w:hyperlink>
          </w:p>
        </w:tc>
        <w:tc>
          <w:tcPr>
            <w:tcW w:w="2106" w:type="dxa"/>
          </w:tcPr>
          <w:p w:rsidR="00AD25A2" w:rsidRPr="005B1D79" w:rsidRDefault="00AD25A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AD25A2" w:rsidRPr="005B1D79" w:rsidRDefault="00AD25A2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774" w:rsidRPr="005B1D79" w:rsidTr="006D7E12">
        <w:tc>
          <w:tcPr>
            <w:tcW w:w="534" w:type="dxa"/>
          </w:tcPr>
          <w:p w:rsidR="000E6774" w:rsidRPr="005B1D79" w:rsidRDefault="005B1D79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E6774"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3"/>
          </w:tcPr>
          <w:p w:rsidR="000E6774" w:rsidRPr="005B1D79" w:rsidRDefault="000E6774" w:rsidP="000E6774">
            <w:pPr>
              <w:pStyle w:val="Default"/>
              <w:rPr>
                <w:color w:val="auto"/>
              </w:rPr>
            </w:pPr>
            <w:r w:rsidRPr="005B1D79">
              <w:rPr>
                <w:color w:val="auto"/>
              </w:rPr>
              <w:t xml:space="preserve">Работы в границах придомовых территорий </w:t>
            </w:r>
          </w:p>
        </w:tc>
        <w:tc>
          <w:tcPr>
            <w:tcW w:w="2835" w:type="dxa"/>
          </w:tcPr>
          <w:p w:rsidR="000E6774" w:rsidRPr="005B1D79" w:rsidRDefault="000E6774" w:rsidP="005B1D79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B1D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Управляющая </w:t>
            </w:r>
            <w:r w:rsidR="005B1D7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</w:t>
            </w:r>
          </w:p>
        </w:tc>
        <w:tc>
          <w:tcPr>
            <w:tcW w:w="2106" w:type="dxa"/>
          </w:tcPr>
          <w:p w:rsidR="000E6774" w:rsidRPr="005B1D79" w:rsidRDefault="000E6774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E6774" w:rsidRPr="005B1D79" w:rsidRDefault="000E6774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39A" w:rsidRPr="005B1D79" w:rsidTr="006D7E12">
        <w:tc>
          <w:tcPr>
            <w:tcW w:w="534" w:type="dxa"/>
          </w:tcPr>
          <w:p w:rsidR="0022539A" w:rsidRPr="005B1D79" w:rsidRDefault="0022539A" w:rsidP="005B1D79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3"/>
            <w:vMerge w:val="restart"/>
          </w:tcPr>
          <w:p w:rsidR="0022539A" w:rsidRDefault="0022539A" w:rsidP="000E6774">
            <w:pPr>
              <w:pStyle w:val="Default"/>
              <w:rPr>
                <w:color w:val="auto"/>
              </w:rPr>
            </w:pPr>
          </w:p>
          <w:p w:rsidR="0022539A" w:rsidRDefault="0022539A" w:rsidP="000E6774">
            <w:pPr>
              <w:pStyle w:val="Default"/>
              <w:rPr>
                <w:color w:val="auto"/>
              </w:rPr>
            </w:pPr>
          </w:p>
          <w:p w:rsidR="0022539A" w:rsidRPr="005B1D79" w:rsidRDefault="0022539A" w:rsidP="000E6774">
            <w:pPr>
              <w:pStyle w:val="Default"/>
              <w:rPr>
                <w:color w:val="auto"/>
              </w:rPr>
            </w:pPr>
            <w:r w:rsidRPr="005B1D79">
              <w:rPr>
                <w:color w:val="auto"/>
              </w:rPr>
              <w:t xml:space="preserve">Работы в полосе отвода дорог местного значения </w:t>
            </w:r>
          </w:p>
          <w:p w:rsidR="0022539A" w:rsidRPr="005B1D79" w:rsidRDefault="0022539A" w:rsidP="000E6774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22539A" w:rsidRPr="005B1D79" w:rsidRDefault="0022539A" w:rsidP="000E67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МУП «</w:t>
            </w:r>
            <w:proofErr w:type="spellStart"/>
            <w:r>
              <w:rPr>
                <w:color w:val="auto"/>
              </w:rPr>
              <w:t>Вторресурсы</w:t>
            </w:r>
            <w:proofErr w:type="spellEnd"/>
            <w:r>
              <w:rPr>
                <w:color w:val="auto"/>
              </w:rPr>
              <w:t>»</w:t>
            </w:r>
          </w:p>
          <w:p w:rsidR="0022539A" w:rsidRPr="005B1D79" w:rsidRDefault="0022539A" w:rsidP="006D7E12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06" w:type="dxa"/>
          </w:tcPr>
          <w:p w:rsidR="0022539A" w:rsidRPr="005B1D79" w:rsidRDefault="0022539A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22539A" w:rsidRPr="005B1D79" w:rsidRDefault="0022539A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39A" w:rsidRPr="005B1D79" w:rsidTr="006D7E12">
        <w:tc>
          <w:tcPr>
            <w:tcW w:w="534" w:type="dxa"/>
          </w:tcPr>
          <w:p w:rsidR="0022539A" w:rsidRPr="005B1D79" w:rsidRDefault="0022539A" w:rsidP="005B1D79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gridSpan w:val="3"/>
            <w:vMerge/>
          </w:tcPr>
          <w:p w:rsidR="0022539A" w:rsidRPr="005B1D79" w:rsidRDefault="0022539A" w:rsidP="000E6774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22539A" w:rsidRPr="005B1D79" w:rsidRDefault="0022539A" w:rsidP="000E677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ПК « </w:t>
            </w:r>
            <w:proofErr w:type="spellStart"/>
            <w:r>
              <w:rPr>
                <w:color w:val="auto"/>
              </w:rPr>
              <w:t>Стилобит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106" w:type="dxa"/>
          </w:tcPr>
          <w:p w:rsidR="0022539A" w:rsidRPr="005B1D79" w:rsidRDefault="0022539A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22539A" w:rsidRPr="005B1D79" w:rsidRDefault="0022539A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774" w:rsidRPr="005B1D79" w:rsidTr="006D7E12">
        <w:tc>
          <w:tcPr>
            <w:tcW w:w="534" w:type="dxa"/>
          </w:tcPr>
          <w:p w:rsidR="000E6774" w:rsidRPr="005B1D79" w:rsidRDefault="000E6774" w:rsidP="005B1D79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B1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3"/>
          </w:tcPr>
          <w:p w:rsidR="000E6774" w:rsidRPr="005B1D79" w:rsidRDefault="000E6774" w:rsidP="000E6774">
            <w:pPr>
              <w:pStyle w:val="Default"/>
              <w:rPr>
                <w:color w:val="auto"/>
              </w:rPr>
            </w:pPr>
            <w:r w:rsidRPr="005B1D79">
              <w:rPr>
                <w:color w:val="auto"/>
              </w:rPr>
              <w:t xml:space="preserve">Работы в полосе отвода дорог регионального значения </w:t>
            </w:r>
          </w:p>
          <w:p w:rsidR="000E6774" w:rsidRPr="005B1D79" w:rsidRDefault="000E6774" w:rsidP="000E6774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0E6774" w:rsidRPr="005B1D79" w:rsidRDefault="000E6774" w:rsidP="000E6774">
            <w:pPr>
              <w:pStyle w:val="Default"/>
              <w:rPr>
                <w:color w:val="auto"/>
              </w:rPr>
            </w:pPr>
            <w:r w:rsidRPr="005B1D79">
              <w:rPr>
                <w:color w:val="auto"/>
              </w:rPr>
              <w:t xml:space="preserve">АО </w:t>
            </w:r>
            <w:proofErr w:type="spellStart"/>
            <w:r w:rsidRPr="005B1D79">
              <w:rPr>
                <w:color w:val="auto"/>
              </w:rPr>
              <w:t>Свердловскавтодор</w:t>
            </w:r>
            <w:proofErr w:type="spellEnd"/>
            <w:r w:rsidRPr="005B1D79">
              <w:rPr>
                <w:color w:val="auto"/>
              </w:rPr>
              <w:t xml:space="preserve">» </w:t>
            </w:r>
          </w:p>
          <w:p w:rsidR="000E6774" w:rsidRPr="005B1D79" w:rsidRDefault="000E6774" w:rsidP="006D7E12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06" w:type="dxa"/>
          </w:tcPr>
          <w:p w:rsidR="000E6774" w:rsidRPr="005B1D79" w:rsidRDefault="000E6774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E6774" w:rsidRPr="005B1D79" w:rsidRDefault="000E6774" w:rsidP="006D7E12">
            <w:pPr>
              <w:spacing w:before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B010E" w:rsidRDefault="000E6774" w:rsidP="000B0EE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B1D79">
        <w:rPr>
          <w:rFonts w:ascii="Times New Roman" w:hAnsi="Times New Roman"/>
          <w:sz w:val="24"/>
          <w:szCs w:val="24"/>
        </w:rPr>
        <w:t>* Срок</w:t>
      </w:r>
      <w:r w:rsidRPr="000E6774">
        <w:rPr>
          <w:rFonts w:ascii="Times New Roman" w:hAnsi="Times New Roman"/>
          <w:sz w:val="24"/>
          <w:szCs w:val="24"/>
        </w:rPr>
        <w:t xml:space="preserve"> согласования не должен превышать 5 календарных дней</w:t>
      </w:r>
    </w:p>
    <w:p w:rsidR="00D72DB7" w:rsidRDefault="00D72DB7" w:rsidP="000B0EE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72DB7" w:rsidRDefault="005B1D79" w:rsidP="00D72DB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согласования</w:t>
      </w:r>
      <w:r w:rsidR="00D72DB7">
        <w:rPr>
          <w:rFonts w:ascii="Times New Roman" w:hAnsi="Times New Roman"/>
          <w:sz w:val="24"/>
          <w:szCs w:val="24"/>
        </w:rPr>
        <w:t xml:space="preserve"> закрыл     </w:t>
      </w:r>
      <w:r w:rsidR="00D72DB7" w:rsidRPr="00D72DB7">
        <w:rPr>
          <w:rFonts w:ascii="Times New Roman" w:hAnsi="Times New Roman"/>
          <w:sz w:val="24"/>
          <w:szCs w:val="24"/>
        </w:rPr>
        <w:t xml:space="preserve">_______________________________  </w:t>
      </w: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2DB7" w:rsidRDefault="00D72DB7" w:rsidP="00D72DB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6 </w:t>
      </w:r>
    </w:p>
    <w:p w:rsidR="00D72DB7" w:rsidRDefault="00D72DB7" w:rsidP="00D72DB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предоставления </w:t>
      </w:r>
    </w:p>
    <w:p w:rsidR="00D72DB7" w:rsidRDefault="00D72DB7" w:rsidP="00D72DB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услуги «Выдача разрешения </w:t>
      </w:r>
    </w:p>
    <w:p w:rsidR="00D72DB7" w:rsidRDefault="00D72DB7" w:rsidP="00D72DB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 производство земляных работ» </w:t>
      </w:r>
    </w:p>
    <w:p w:rsidR="00D72DB7" w:rsidRDefault="00D72DB7" w:rsidP="00D72DB7">
      <w:pPr>
        <w:pStyle w:val="Default"/>
        <w:jc w:val="right"/>
        <w:rPr>
          <w:sz w:val="20"/>
          <w:szCs w:val="20"/>
        </w:rPr>
      </w:pPr>
    </w:p>
    <w:p w:rsidR="00D72DB7" w:rsidRDefault="00D72DB7" w:rsidP="00D72DB7">
      <w:pPr>
        <w:pStyle w:val="Default"/>
        <w:jc w:val="right"/>
        <w:rPr>
          <w:sz w:val="20"/>
          <w:szCs w:val="20"/>
        </w:rPr>
      </w:pPr>
    </w:p>
    <w:p w:rsidR="00D72DB7" w:rsidRPr="003E1A53" w:rsidRDefault="00D72DB7" w:rsidP="00D72DB7">
      <w:pPr>
        <w:pStyle w:val="Default"/>
        <w:jc w:val="center"/>
      </w:pPr>
      <w:r w:rsidRPr="003E1A53">
        <w:t>ГАРАНТИЙНОЕ ОБЯЗАТЕЛЬСТВО</w:t>
      </w:r>
    </w:p>
    <w:p w:rsidR="00D72DB7" w:rsidRPr="003E1A53" w:rsidRDefault="00D72DB7" w:rsidP="00D72DB7">
      <w:pPr>
        <w:pStyle w:val="Default"/>
        <w:jc w:val="center"/>
      </w:pPr>
      <w:r w:rsidRPr="003E1A53">
        <w:t>ПО ВОССТАНОВЛЕНИЮ НАРУШЕННОГО БЛАГОУСТРОЙСТВА</w:t>
      </w:r>
    </w:p>
    <w:p w:rsidR="00D72DB7" w:rsidRDefault="00D72DB7" w:rsidP="00D72DB7">
      <w:pPr>
        <w:pStyle w:val="Default"/>
        <w:jc w:val="center"/>
      </w:pPr>
      <w:r w:rsidRPr="003E1A53">
        <w:t>ПОСЛЕ ПРОВЕДЕНИЯ ЗЕМЛЯНЫХ РАБОТ</w:t>
      </w:r>
    </w:p>
    <w:p w:rsidR="003E1A53" w:rsidRPr="003E1A53" w:rsidRDefault="003E1A53" w:rsidP="00D72DB7">
      <w:pPr>
        <w:pStyle w:val="Default"/>
        <w:jc w:val="center"/>
      </w:pPr>
    </w:p>
    <w:p w:rsidR="00D72DB7" w:rsidRDefault="00D72DB7" w:rsidP="00D72DB7">
      <w:pPr>
        <w:pStyle w:val="Default"/>
      </w:pPr>
      <w:r w:rsidRPr="003E1A53">
        <w:t>от «__</w:t>
      </w:r>
      <w:r w:rsidR="003E1A53">
        <w:t>__</w:t>
      </w:r>
      <w:r w:rsidRPr="003E1A53">
        <w:t xml:space="preserve">» _____________ 20__ г. </w:t>
      </w:r>
    </w:p>
    <w:p w:rsidR="003E1A53" w:rsidRPr="003E1A53" w:rsidRDefault="003E1A53" w:rsidP="00D72DB7">
      <w:pPr>
        <w:pStyle w:val="Default"/>
      </w:pPr>
    </w:p>
    <w:p w:rsidR="00D72DB7" w:rsidRPr="003E1A53" w:rsidRDefault="00D72DB7" w:rsidP="00D72DB7">
      <w:pPr>
        <w:pStyle w:val="Default"/>
      </w:pPr>
      <w:r w:rsidRPr="003E1A53">
        <w:rPr>
          <w:u w:val="single"/>
        </w:rPr>
        <w:t xml:space="preserve">Заказчик </w:t>
      </w:r>
      <w:r w:rsidRPr="003E1A53">
        <w:t xml:space="preserve">_________________________________________________________________ </w:t>
      </w:r>
    </w:p>
    <w:p w:rsidR="00D72DB7" w:rsidRPr="003E1A53" w:rsidRDefault="00D72DB7" w:rsidP="00D72DB7">
      <w:pPr>
        <w:pStyle w:val="Default"/>
        <w:rPr>
          <w:sz w:val="20"/>
          <w:szCs w:val="20"/>
        </w:rPr>
      </w:pPr>
      <w:r w:rsidRPr="003E1A53">
        <w:rPr>
          <w:sz w:val="20"/>
          <w:szCs w:val="20"/>
        </w:rPr>
        <w:t xml:space="preserve">(физ. лицо - Ф.И.О., юр. лицо - наименование юр. лица, Ф.И.О., должность ответственного лица за проведение работ) </w:t>
      </w:r>
    </w:p>
    <w:p w:rsidR="00D72DB7" w:rsidRPr="003E1A53" w:rsidRDefault="00D72DB7" w:rsidP="00D72DB7">
      <w:pPr>
        <w:pStyle w:val="Default"/>
      </w:pPr>
      <w:r w:rsidRPr="003E1A53">
        <w:t xml:space="preserve">Обязуется восстановить нарушенное благоустройство после проведения </w:t>
      </w:r>
    </w:p>
    <w:p w:rsidR="00D72DB7" w:rsidRPr="003E1A53" w:rsidRDefault="00D72DB7" w:rsidP="00D72DB7">
      <w:pPr>
        <w:pStyle w:val="Default"/>
      </w:pPr>
      <w:r w:rsidRPr="003E1A53">
        <w:t xml:space="preserve">земляных работ на земельном участке, находящемся на территории  Асбестовского городского округа на объекте: </w:t>
      </w:r>
    </w:p>
    <w:p w:rsidR="00D72DB7" w:rsidRPr="003E1A53" w:rsidRDefault="00D72DB7" w:rsidP="00D72DB7">
      <w:pPr>
        <w:pStyle w:val="Default"/>
      </w:pPr>
      <w:r w:rsidRPr="003E1A53">
        <w:t xml:space="preserve">___________________________________________________________________________ </w:t>
      </w:r>
    </w:p>
    <w:p w:rsidR="00D72DB7" w:rsidRPr="003E1A53" w:rsidRDefault="00D72DB7" w:rsidP="00D72DB7">
      <w:pPr>
        <w:pStyle w:val="Default"/>
        <w:rPr>
          <w:sz w:val="20"/>
          <w:szCs w:val="20"/>
        </w:rPr>
      </w:pPr>
      <w:r w:rsidRPr="003E1A53">
        <w:rPr>
          <w:sz w:val="20"/>
          <w:szCs w:val="20"/>
        </w:rPr>
        <w:t xml:space="preserve">(наименование объекта, место проведения) </w:t>
      </w:r>
    </w:p>
    <w:p w:rsidR="00D72DB7" w:rsidRPr="003E1A53" w:rsidRDefault="00D72DB7" w:rsidP="00D72DB7">
      <w:pPr>
        <w:pStyle w:val="Default"/>
      </w:pPr>
      <w:r w:rsidRPr="003E1A53">
        <w:t xml:space="preserve">по улице _________________ на участке ________ </w:t>
      </w:r>
      <w:proofErr w:type="gramStart"/>
      <w:r w:rsidRPr="003E1A53">
        <w:t>от</w:t>
      </w:r>
      <w:proofErr w:type="gramEnd"/>
      <w:r w:rsidRPr="003E1A53">
        <w:t xml:space="preserve"> ____________ до ______________ </w:t>
      </w:r>
    </w:p>
    <w:p w:rsidR="00D72DB7" w:rsidRPr="003E1A53" w:rsidRDefault="00D72DB7" w:rsidP="00D72DB7">
      <w:pPr>
        <w:pStyle w:val="Default"/>
      </w:pPr>
      <w:r w:rsidRPr="003E1A53">
        <w:t xml:space="preserve">Работы проводятся  с _________ 202_ г. по __________ 202_ г. </w:t>
      </w:r>
    </w:p>
    <w:p w:rsidR="003E1A53" w:rsidRDefault="003E1A53" w:rsidP="00D72DB7">
      <w:pPr>
        <w:pStyle w:val="Default"/>
      </w:pPr>
    </w:p>
    <w:p w:rsidR="003E1A53" w:rsidRDefault="00D72DB7" w:rsidP="00D72DB7">
      <w:pPr>
        <w:pStyle w:val="Default"/>
      </w:pPr>
      <w:r w:rsidRPr="003E1A53">
        <w:t xml:space="preserve">Обязуется восстановить  благоустройство в срок </w:t>
      </w:r>
    </w:p>
    <w:p w:rsidR="00D72DB7" w:rsidRPr="003E1A53" w:rsidRDefault="00D72DB7" w:rsidP="00D72DB7">
      <w:pPr>
        <w:pStyle w:val="Default"/>
      </w:pPr>
      <w:r w:rsidRPr="003E1A53">
        <w:t xml:space="preserve">до </w:t>
      </w:r>
      <w:r w:rsidR="003E1A53">
        <w:t>______________________</w:t>
      </w:r>
      <w:r w:rsidRPr="003E1A53">
        <w:t>_______________________</w:t>
      </w:r>
      <w:r w:rsidR="003E1A53">
        <w:t>_____________</w:t>
      </w:r>
      <w:r w:rsidRPr="003E1A53">
        <w:t xml:space="preserve"> </w:t>
      </w:r>
    </w:p>
    <w:p w:rsidR="003E1A53" w:rsidRDefault="003E1A53" w:rsidP="00D72DB7">
      <w:pPr>
        <w:pStyle w:val="Default"/>
      </w:pPr>
    </w:p>
    <w:p w:rsidR="00D72DB7" w:rsidRPr="003E1A53" w:rsidRDefault="00D72DB7" w:rsidP="00D72DB7">
      <w:pPr>
        <w:pStyle w:val="Default"/>
      </w:pPr>
      <w:r w:rsidRPr="003E1A53">
        <w:t xml:space="preserve">Юридический адрес заказчика_________________________________________________ </w:t>
      </w:r>
    </w:p>
    <w:p w:rsidR="00D72DB7" w:rsidRPr="003E1A53" w:rsidRDefault="00D72DB7" w:rsidP="00D72DB7">
      <w:pPr>
        <w:pStyle w:val="Default"/>
      </w:pPr>
      <w:r w:rsidRPr="003E1A53">
        <w:t xml:space="preserve">___________________________________________________________________________ </w:t>
      </w:r>
    </w:p>
    <w:p w:rsidR="00D72DB7" w:rsidRPr="003E1A53" w:rsidRDefault="00D72DB7" w:rsidP="00D72DB7">
      <w:pPr>
        <w:pStyle w:val="Default"/>
      </w:pPr>
      <w:r w:rsidRPr="003E1A53">
        <w:t xml:space="preserve">Тел. __________________________________; </w:t>
      </w:r>
      <w:proofErr w:type="spellStart"/>
      <w:proofErr w:type="gramStart"/>
      <w:r w:rsidRPr="003E1A53">
        <w:t>Е</w:t>
      </w:r>
      <w:proofErr w:type="gramEnd"/>
      <w:r w:rsidRPr="003E1A53">
        <w:t>-mail</w:t>
      </w:r>
      <w:proofErr w:type="spellEnd"/>
      <w:r w:rsidRPr="003E1A53">
        <w:t xml:space="preserve">: __________________________ </w:t>
      </w:r>
    </w:p>
    <w:p w:rsidR="00D72DB7" w:rsidRPr="003E1A53" w:rsidRDefault="00D72DB7" w:rsidP="00D72DB7">
      <w:pPr>
        <w:pStyle w:val="Default"/>
      </w:pPr>
      <w:r w:rsidRPr="003E1A53">
        <w:t xml:space="preserve">ИНН ___________________________________ </w:t>
      </w:r>
    </w:p>
    <w:p w:rsidR="003E1A53" w:rsidRDefault="003E1A53" w:rsidP="00D72DB7">
      <w:pPr>
        <w:pStyle w:val="Default"/>
      </w:pPr>
    </w:p>
    <w:p w:rsidR="003E1A53" w:rsidRDefault="00D72DB7" w:rsidP="00D72DB7">
      <w:pPr>
        <w:pStyle w:val="Default"/>
      </w:pPr>
      <w:r w:rsidRPr="003E1A53">
        <w:t xml:space="preserve">Руководитель организации, </w:t>
      </w:r>
      <w:r w:rsidR="003E1A53" w:rsidRPr="003E1A53">
        <w:t xml:space="preserve">выполняющей </w:t>
      </w:r>
      <w:r w:rsidR="003E1A53">
        <w:t xml:space="preserve"> </w:t>
      </w:r>
      <w:r w:rsidRPr="003E1A53">
        <w:t>восстановл</w:t>
      </w:r>
      <w:r w:rsidR="003E1A53">
        <w:t xml:space="preserve">ение благоустройства </w:t>
      </w:r>
    </w:p>
    <w:p w:rsidR="003E1A53" w:rsidRDefault="003E1A53" w:rsidP="00D72DB7">
      <w:pPr>
        <w:pStyle w:val="Default"/>
      </w:pPr>
    </w:p>
    <w:p w:rsidR="00D72DB7" w:rsidRPr="003E1A53" w:rsidRDefault="00D72DB7" w:rsidP="00D72DB7">
      <w:pPr>
        <w:pStyle w:val="Default"/>
      </w:pPr>
      <w:r w:rsidRPr="003E1A53">
        <w:t xml:space="preserve"> _______________________ </w:t>
      </w:r>
    </w:p>
    <w:p w:rsidR="00D72DB7" w:rsidRPr="003E1A53" w:rsidRDefault="003E1A53" w:rsidP="00D72DB7">
      <w:pPr>
        <w:pStyle w:val="Default"/>
        <w:rPr>
          <w:sz w:val="20"/>
          <w:szCs w:val="20"/>
        </w:rPr>
      </w:pPr>
      <w:r w:rsidRPr="003E1A53">
        <w:t>(</w:t>
      </w:r>
      <w:r w:rsidR="00D72DB7" w:rsidRPr="003E1A53">
        <w:rPr>
          <w:sz w:val="20"/>
          <w:szCs w:val="20"/>
        </w:rPr>
        <w:t>подпись расшифровка подписи</w:t>
      </w:r>
      <w:proofErr w:type="gramStart"/>
      <w:r w:rsidR="00D72DB7" w:rsidRPr="003E1A53">
        <w:rPr>
          <w:sz w:val="20"/>
          <w:szCs w:val="20"/>
        </w:rPr>
        <w:t xml:space="preserve"> </w:t>
      </w:r>
      <w:r w:rsidRPr="003E1A53">
        <w:rPr>
          <w:sz w:val="20"/>
          <w:szCs w:val="20"/>
        </w:rPr>
        <w:t>)</w:t>
      </w:r>
      <w:proofErr w:type="gramEnd"/>
    </w:p>
    <w:p w:rsidR="00D72DB7" w:rsidRPr="003E1A53" w:rsidRDefault="00D72DB7" w:rsidP="00D72DB7">
      <w:pPr>
        <w:pStyle w:val="Default"/>
      </w:pPr>
      <w:r w:rsidRPr="003E1A53">
        <w:t xml:space="preserve">М.П. </w:t>
      </w:r>
    </w:p>
    <w:p w:rsidR="003E1A53" w:rsidRDefault="003E1A53" w:rsidP="00D72DB7">
      <w:pPr>
        <w:pStyle w:val="Default"/>
      </w:pPr>
    </w:p>
    <w:p w:rsidR="00D72DB7" w:rsidRPr="003E1A53" w:rsidRDefault="00D72DB7" w:rsidP="00D72DB7">
      <w:pPr>
        <w:pStyle w:val="Default"/>
      </w:pPr>
      <w:r w:rsidRPr="003E1A53">
        <w:t xml:space="preserve">Заказчик ___________ _______________________ </w:t>
      </w:r>
    </w:p>
    <w:p w:rsidR="00D72DB7" w:rsidRPr="003E1A53" w:rsidRDefault="003E1A53" w:rsidP="00D72DB7">
      <w:pPr>
        <w:pStyle w:val="Default"/>
        <w:rPr>
          <w:sz w:val="20"/>
          <w:szCs w:val="20"/>
        </w:rPr>
      </w:pPr>
      <w:r w:rsidRPr="003E1A53">
        <w:rPr>
          <w:sz w:val="20"/>
          <w:szCs w:val="20"/>
        </w:rPr>
        <w:t>(</w:t>
      </w:r>
      <w:r w:rsidR="00D72DB7" w:rsidRPr="003E1A53">
        <w:rPr>
          <w:sz w:val="20"/>
          <w:szCs w:val="20"/>
        </w:rPr>
        <w:t>подпись расшифровка подписи</w:t>
      </w:r>
      <w:r w:rsidRPr="003E1A53">
        <w:rPr>
          <w:sz w:val="20"/>
          <w:szCs w:val="20"/>
        </w:rPr>
        <w:t>)</w:t>
      </w:r>
      <w:r w:rsidR="00D72DB7" w:rsidRPr="003E1A53">
        <w:rPr>
          <w:sz w:val="20"/>
          <w:szCs w:val="20"/>
        </w:rPr>
        <w:t xml:space="preserve"> </w:t>
      </w:r>
    </w:p>
    <w:p w:rsidR="00D72DB7" w:rsidRPr="003E1A53" w:rsidRDefault="00D72DB7" w:rsidP="00D72DB7">
      <w:pPr>
        <w:pStyle w:val="Default"/>
      </w:pPr>
      <w:r w:rsidRPr="003E1A53">
        <w:t xml:space="preserve">М.П. </w:t>
      </w:r>
    </w:p>
    <w:p w:rsidR="00D72DB7" w:rsidRDefault="00D72DB7" w:rsidP="00D72DB7">
      <w:pPr>
        <w:spacing w:line="360" w:lineRule="auto"/>
        <w:rPr>
          <w:rFonts w:ascii="Times New Roman" w:hAnsi="Times New Roman"/>
          <w:sz w:val="24"/>
          <w:szCs w:val="24"/>
        </w:rPr>
      </w:pPr>
      <w:r w:rsidRPr="003E1A53">
        <w:rPr>
          <w:rFonts w:ascii="Times New Roman" w:hAnsi="Times New Roman"/>
          <w:sz w:val="24"/>
          <w:szCs w:val="24"/>
        </w:rPr>
        <w:t>Дата: «__</w:t>
      </w:r>
      <w:r w:rsidR="003E1A53">
        <w:rPr>
          <w:rFonts w:ascii="Times New Roman" w:hAnsi="Times New Roman"/>
          <w:sz w:val="24"/>
          <w:szCs w:val="24"/>
        </w:rPr>
        <w:t>__</w:t>
      </w:r>
      <w:r w:rsidRPr="003E1A53">
        <w:rPr>
          <w:rFonts w:ascii="Times New Roman" w:hAnsi="Times New Roman"/>
          <w:sz w:val="24"/>
          <w:szCs w:val="24"/>
        </w:rPr>
        <w:t>» ______________ 20</w:t>
      </w:r>
      <w:r w:rsidR="003E1A53">
        <w:rPr>
          <w:rFonts w:ascii="Times New Roman" w:hAnsi="Times New Roman"/>
          <w:sz w:val="24"/>
          <w:szCs w:val="24"/>
        </w:rPr>
        <w:t>2__</w:t>
      </w:r>
      <w:r w:rsidRPr="003E1A53">
        <w:rPr>
          <w:rFonts w:ascii="Times New Roman" w:hAnsi="Times New Roman"/>
          <w:sz w:val="24"/>
          <w:szCs w:val="24"/>
        </w:rPr>
        <w:t>г.</w:t>
      </w:r>
    </w:p>
    <w:p w:rsidR="003E1A53" w:rsidRDefault="003E1A53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A53" w:rsidRDefault="003E1A53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1A53" w:rsidRDefault="003E1A53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539A" w:rsidRDefault="0022539A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2539A" w:rsidRPr="003E1A53" w:rsidRDefault="0022539A" w:rsidP="00D72D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7 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предоставления 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услуги «Выдача разрешения 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 производство земляных работ» </w:t>
      </w:r>
    </w:p>
    <w:p w:rsidR="002337C7" w:rsidRPr="002337C7" w:rsidRDefault="002337C7" w:rsidP="005B1D7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337C7">
        <w:rPr>
          <w:sz w:val="24"/>
          <w:szCs w:val="24"/>
        </w:rPr>
        <w:t>МУНИЦИПАЛЬНОЕ КАЗЕННОЕ УЧРЕЖДЕНИЕ</w:t>
      </w:r>
    </w:p>
    <w:p w:rsidR="002337C7" w:rsidRPr="002337C7" w:rsidRDefault="002337C7" w:rsidP="005B1D79">
      <w:pPr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37C7">
        <w:rPr>
          <w:rFonts w:ascii="Times New Roman" w:hAnsi="Times New Roman"/>
          <w:b/>
          <w:bCs/>
          <w:sz w:val="24"/>
          <w:szCs w:val="24"/>
        </w:rPr>
        <w:t xml:space="preserve"> «УПРАВЛЕНИЕ ЗАКАЗЧИКА ЖИЛИЩНО-КОММУНАЛЬНОГО ХОЗЯЙСТВА </w:t>
      </w:r>
    </w:p>
    <w:p w:rsidR="002337C7" w:rsidRPr="002337C7" w:rsidRDefault="002337C7" w:rsidP="005B1D79">
      <w:pPr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7C7">
        <w:rPr>
          <w:rFonts w:ascii="Times New Roman" w:hAnsi="Times New Roman"/>
          <w:b/>
          <w:bCs/>
          <w:sz w:val="24"/>
          <w:szCs w:val="24"/>
        </w:rPr>
        <w:t>города АСБЕСТА»</w:t>
      </w:r>
    </w:p>
    <w:p w:rsidR="003E1A53" w:rsidRPr="00616C65" w:rsidRDefault="002337C7" w:rsidP="003E1A53">
      <w:pPr>
        <w:pStyle w:val="ConsPlusNonformat"/>
        <w:contextualSpacing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2337C7">
        <w:rPr>
          <w:rFonts w:ascii="Times New Roman" w:hAnsi="Times New Roman" w:cs="Times New Roman"/>
          <w:sz w:val="24"/>
          <w:szCs w:val="24"/>
          <w:u w:val="single"/>
        </w:rPr>
        <w:t>Кому_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____________________________________ </w:t>
      </w:r>
    </w:p>
    <w:p w:rsidR="003E1A53" w:rsidRPr="002337C7" w:rsidRDefault="003E1A53" w:rsidP="003E1A53">
      <w:pPr>
        <w:pStyle w:val="ConsPlusNonforma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2337C7">
        <w:rPr>
          <w:rFonts w:ascii="Times New Roman" w:hAnsi="Times New Roman" w:cs="Times New Roman"/>
        </w:rPr>
        <w:t>(наименование организации, производящей земляные работы)</w:t>
      </w:r>
    </w:p>
    <w:p w:rsidR="003E1A53" w:rsidRDefault="002337C7" w:rsidP="003E1A53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</w:t>
      </w:r>
    </w:p>
    <w:p w:rsidR="003E1A53" w:rsidRPr="009F731B" w:rsidRDefault="003E1A53" w:rsidP="003E1A53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</w:t>
      </w:r>
      <w:r w:rsidR="002337C7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</w:p>
    <w:p w:rsidR="003E1A53" w:rsidRPr="002337C7" w:rsidRDefault="003E1A53" w:rsidP="003E1A53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337C7">
        <w:rPr>
          <w:rFonts w:ascii="Times New Roman" w:hAnsi="Times New Roman" w:cs="Times New Roman"/>
        </w:rPr>
        <w:t>(фамилия, имя, отчество, должность ответственного лица</w:t>
      </w:r>
      <w:r w:rsidR="00B861FB">
        <w:rPr>
          <w:rFonts w:ascii="Times New Roman" w:hAnsi="Times New Roman" w:cs="Times New Roman"/>
        </w:rPr>
        <w:t xml:space="preserve"> </w:t>
      </w:r>
      <w:r w:rsidRPr="002337C7">
        <w:rPr>
          <w:rFonts w:ascii="Times New Roman" w:hAnsi="Times New Roman" w:cs="Times New Roman"/>
        </w:rPr>
        <w:t xml:space="preserve"> за</w:t>
      </w:r>
      <w:r w:rsidR="00B861FB">
        <w:rPr>
          <w:rFonts w:ascii="Times New Roman" w:hAnsi="Times New Roman" w:cs="Times New Roman"/>
        </w:rPr>
        <w:t xml:space="preserve"> </w:t>
      </w:r>
      <w:r w:rsidRPr="002337C7">
        <w:rPr>
          <w:rFonts w:ascii="Times New Roman" w:hAnsi="Times New Roman" w:cs="Times New Roman"/>
        </w:rPr>
        <w:t xml:space="preserve"> производство работ, его почтовый индекс и адрес)</w:t>
      </w:r>
    </w:p>
    <w:p w:rsidR="003E1A53" w:rsidRDefault="003E1A53" w:rsidP="002337C7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bookmarkStart w:id="3" w:name="Par162"/>
      <w:bookmarkEnd w:id="3"/>
    </w:p>
    <w:p w:rsidR="003E1A53" w:rsidRPr="005204C0" w:rsidRDefault="003E1A53" w:rsidP="003E1A5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04C0">
        <w:rPr>
          <w:rFonts w:ascii="Times New Roman" w:hAnsi="Times New Roman" w:cs="Times New Roman"/>
          <w:b/>
          <w:sz w:val="22"/>
          <w:szCs w:val="22"/>
        </w:rPr>
        <w:t>РАЗРЕШЕНИЕ (ОРДЕР)</w:t>
      </w:r>
    </w:p>
    <w:p w:rsidR="003E1A53" w:rsidRPr="0048481E" w:rsidRDefault="003E1A53" w:rsidP="003E1A53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8481E">
        <w:rPr>
          <w:rFonts w:ascii="Times New Roman" w:hAnsi="Times New Roman" w:cs="Times New Roman"/>
          <w:sz w:val="22"/>
          <w:szCs w:val="22"/>
        </w:rPr>
        <w:t>НА ПРОИЗВОДСТВО ЗЕМЛЯНЫХ РАБОТ</w:t>
      </w:r>
    </w:p>
    <w:p w:rsidR="003E1A53" w:rsidRPr="002337C7" w:rsidRDefault="003E1A53" w:rsidP="003E1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7C7">
        <w:rPr>
          <w:rFonts w:ascii="Times New Roman" w:hAnsi="Times New Roman"/>
          <w:sz w:val="24"/>
          <w:szCs w:val="24"/>
        </w:rPr>
        <w:t xml:space="preserve">НА ТЕРРИТОРИИ АСБЕСТОВСКОГО ГОРОДСКОГО ОКРУГА </w:t>
      </w:r>
    </w:p>
    <w:p w:rsidR="003E1A53" w:rsidRPr="0048481E" w:rsidRDefault="003E1A53" w:rsidP="003E1A53">
      <w:pPr>
        <w:contextualSpacing/>
      </w:pPr>
    </w:p>
    <w:p w:rsidR="003E1A53" w:rsidRPr="002F1CB8" w:rsidRDefault="002337C7" w:rsidP="002F1C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204C0">
        <w:rPr>
          <w:rFonts w:ascii="Times New Roman" w:hAnsi="Times New Roman"/>
          <w:sz w:val="24"/>
          <w:szCs w:val="24"/>
        </w:rPr>
        <w:t>№______</w:t>
      </w:r>
      <w:r w:rsidRPr="005204C0">
        <w:rPr>
          <w:rFonts w:ascii="Times New Roman" w:hAnsi="Times New Roman"/>
          <w:sz w:val="24"/>
          <w:szCs w:val="24"/>
        </w:rPr>
        <w:tab/>
      </w:r>
      <w:r w:rsidRPr="005204C0">
        <w:rPr>
          <w:rFonts w:ascii="Times New Roman" w:hAnsi="Times New Roman"/>
          <w:sz w:val="24"/>
          <w:szCs w:val="24"/>
        </w:rPr>
        <w:tab/>
      </w:r>
      <w:r w:rsidRPr="005204C0">
        <w:rPr>
          <w:rFonts w:ascii="Times New Roman" w:hAnsi="Times New Roman"/>
          <w:sz w:val="24"/>
          <w:szCs w:val="24"/>
        </w:rPr>
        <w:tab/>
      </w:r>
      <w:r w:rsidRPr="005204C0">
        <w:rPr>
          <w:rFonts w:ascii="Times New Roman" w:hAnsi="Times New Roman"/>
          <w:sz w:val="24"/>
          <w:szCs w:val="24"/>
        </w:rPr>
        <w:tab/>
      </w:r>
      <w:r w:rsidRPr="005204C0">
        <w:rPr>
          <w:rFonts w:ascii="Times New Roman" w:hAnsi="Times New Roman"/>
          <w:sz w:val="24"/>
          <w:szCs w:val="24"/>
        </w:rPr>
        <w:tab/>
      </w:r>
      <w:r w:rsidRPr="005204C0">
        <w:rPr>
          <w:rFonts w:ascii="Times New Roman" w:hAnsi="Times New Roman"/>
          <w:sz w:val="24"/>
          <w:szCs w:val="24"/>
        </w:rPr>
        <w:tab/>
      </w:r>
      <w:r w:rsidRPr="005204C0">
        <w:rPr>
          <w:rFonts w:ascii="Times New Roman" w:hAnsi="Times New Roman"/>
          <w:sz w:val="24"/>
          <w:szCs w:val="24"/>
        </w:rPr>
        <w:tab/>
      </w:r>
      <w:r w:rsidRPr="005204C0">
        <w:rPr>
          <w:rFonts w:ascii="Times New Roman" w:hAnsi="Times New Roman"/>
          <w:sz w:val="24"/>
          <w:szCs w:val="24"/>
        </w:rPr>
        <w:tab/>
      </w:r>
      <w:r w:rsidR="005204C0">
        <w:rPr>
          <w:rFonts w:ascii="Times New Roman" w:hAnsi="Times New Roman"/>
          <w:sz w:val="24"/>
          <w:szCs w:val="24"/>
        </w:rPr>
        <w:t xml:space="preserve">   </w:t>
      </w:r>
      <w:r w:rsidRPr="005204C0">
        <w:rPr>
          <w:rFonts w:ascii="Times New Roman" w:hAnsi="Times New Roman"/>
          <w:sz w:val="24"/>
          <w:szCs w:val="24"/>
        </w:rPr>
        <w:t xml:space="preserve">  </w:t>
      </w:r>
      <w:r w:rsidR="003E1A53" w:rsidRPr="005204C0">
        <w:rPr>
          <w:rFonts w:ascii="Times New Roman" w:hAnsi="Times New Roman"/>
          <w:sz w:val="24"/>
          <w:szCs w:val="24"/>
        </w:rPr>
        <w:t>«</w:t>
      </w:r>
      <w:r w:rsidRPr="005204C0">
        <w:rPr>
          <w:rFonts w:ascii="Times New Roman" w:hAnsi="Times New Roman"/>
          <w:sz w:val="24"/>
          <w:szCs w:val="24"/>
        </w:rPr>
        <w:t>___</w:t>
      </w:r>
      <w:r w:rsidR="003E1A53" w:rsidRPr="005204C0">
        <w:rPr>
          <w:rFonts w:ascii="Times New Roman" w:hAnsi="Times New Roman"/>
          <w:sz w:val="24"/>
          <w:szCs w:val="24"/>
        </w:rPr>
        <w:t xml:space="preserve">» </w:t>
      </w:r>
      <w:r w:rsidRPr="005204C0">
        <w:rPr>
          <w:rFonts w:ascii="Times New Roman" w:hAnsi="Times New Roman"/>
          <w:sz w:val="24"/>
          <w:szCs w:val="24"/>
        </w:rPr>
        <w:t>__________ 202_</w:t>
      </w:r>
      <w:r w:rsidR="003E1A53" w:rsidRPr="005204C0">
        <w:rPr>
          <w:rFonts w:ascii="Times New Roman" w:hAnsi="Times New Roman"/>
          <w:sz w:val="24"/>
          <w:szCs w:val="24"/>
        </w:rPr>
        <w:t xml:space="preserve"> г.</w:t>
      </w:r>
    </w:p>
    <w:p w:rsidR="003E1A53" w:rsidRPr="002337C7" w:rsidRDefault="003E1A53" w:rsidP="003E1A5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7C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«Управление заказчика жилищно – коммунального хозяйства города Асбеста»</w:t>
      </w:r>
      <w:r w:rsidR="002337C7">
        <w:rPr>
          <w:rFonts w:ascii="Times New Roman" w:hAnsi="Times New Roman" w:cs="Times New Roman"/>
          <w:b/>
          <w:sz w:val="24"/>
          <w:szCs w:val="24"/>
        </w:rPr>
        <w:t>,</w:t>
      </w:r>
      <w:r w:rsidRPr="002337C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337C7" w:rsidRPr="002337C7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3E1A53" w:rsidRPr="002337C7" w:rsidRDefault="003E1A53" w:rsidP="003E1A53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337C7">
        <w:rPr>
          <w:rFonts w:ascii="Times New Roman" w:hAnsi="Times New Roman" w:cs="Times New Roman"/>
        </w:rPr>
        <w:t>( наименование органа, осуществляющего выдачу разрешения на производство земляных работ)</w:t>
      </w:r>
    </w:p>
    <w:p w:rsidR="002337C7" w:rsidRPr="002337C7" w:rsidRDefault="003E1A53" w:rsidP="005B1D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37C7">
        <w:rPr>
          <w:rFonts w:ascii="Times New Roman" w:hAnsi="Times New Roman"/>
          <w:sz w:val="24"/>
          <w:szCs w:val="24"/>
        </w:rPr>
        <w:t xml:space="preserve">руководствуясь </w:t>
      </w:r>
      <w:r w:rsidR="005B1D79" w:rsidRPr="007D7577">
        <w:rPr>
          <w:rFonts w:ascii="Times New Roman" w:hAnsi="Times New Roman"/>
          <w:sz w:val="24"/>
          <w:szCs w:val="24"/>
        </w:rPr>
        <w:t>Решение</w:t>
      </w:r>
      <w:r w:rsidR="005B1D79">
        <w:rPr>
          <w:rFonts w:ascii="Times New Roman" w:hAnsi="Times New Roman"/>
          <w:sz w:val="24"/>
          <w:szCs w:val="24"/>
        </w:rPr>
        <w:t>м</w:t>
      </w:r>
      <w:r w:rsidR="005B1D79" w:rsidRPr="007D7577">
        <w:rPr>
          <w:rFonts w:ascii="Times New Roman" w:hAnsi="Times New Roman"/>
          <w:sz w:val="24"/>
          <w:szCs w:val="24"/>
        </w:rPr>
        <w:t xml:space="preserve"> Думы Асбестовского городского округа от 26.09.2019  № 26/9 «Об утверждении Правил благоустройства территории Асбестовского городского округа в новой редакции»</w:t>
      </w:r>
      <w:r w:rsidR="005B1D79">
        <w:rPr>
          <w:rFonts w:ascii="Times New Roman" w:hAnsi="Times New Roman"/>
          <w:sz w:val="24"/>
          <w:szCs w:val="24"/>
        </w:rPr>
        <w:t xml:space="preserve">, Административным </w:t>
      </w:r>
      <w:hyperlink w:anchor="Par36" w:history="1">
        <w:r w:rsidR="005B1D79">
          <w:rPr>
            <w:rFonts w:ascii="Times New Roman" w:hAnsi="Times New Roman"/>
            <w:color w:val="000000"/>
            <w:sz w:val="24"/>
            <w:szCs w:val="24"/>
          </w:rPr>
          <w:t>регламентом</w:t>
        </w:r>
      </w:hyperlink>
      <w:r w:rsidRPr="002337C7">
        <w:rPr>
          <w:rFonts w:ascii="Times New Roman" w:hAnsi="Times New Roman"/>
          <w:sz w:val="24"/>
          <w:szCs w:val="24"/>
        </w:rPr>
        <w:t xml:space="preserve"> </w:t>
      </w:r>
      <w:r w:rsidR="002337C7" w:rsidRPr="002337C7">
        <w:rPr>
          <w:rFonts w:ascii="Times New Roman" w:hAnsi="Times New Roman"/>
          <w:sz w:val="24"/>
          <w:szCs w:val="24"/>
        </w:rPr>
        <w:t>«Выдача разрешения</w:t>
      </w:r>
      <w:r w:rsidRPr="002337C7">
        <w:rPr>
          <w:rFonts w:ascii="Times New Roman" w:hAnsi="Times New Roman"/>
          <w:sz w:val="24"/>
          <w:szCs w:val="24"/>
        </w:rPr>
        <w:t xml:space="preserve"> (ордера) на производство земляных работ</w:t>
      </w:r>
      <w:r w:rsidR="002337C7" w:rsidRPr="002337C7">
        <w:rPr>
          <w:rFonts w:ascii="Times New Roman" w:hAnsi="Times New Roman"/>
          <w:sz w:val="24"/>
          <w:szCs w:val="24"/>
        </w:rPr>
        <w:t>»</w:t>
      </w:r>
      <w:r w:rsidRPr="002337C7">
        <w:rPr>
          <w:rFonts w:ascii="Times New Roman" w:hAnsi="Times New Roman"/>
          <w:sz w:val="24"/>
          <w:szCs w:val="24"/>
        </w:rPr>
        <w:t xml:space="preserve">, </w:t>
      </w:r>
      <w:r w:rsidR="005B1D79">
        <w:rPr>
          <w:rFonts w:ascii="Times New Roman" w:hAnsi="Times New Roman"/>
          <w:sz w:val="24"/>
          <w:szCs w:val="24"/>
        </w:rPr>
        <w:t xml:space="preserve">утвержденным ______________________________ </w:t>
      </w:r>
      <w:r w:rsidRPr="002337C7">
        <w:rPr>
          <w:rFonts w:ascii="Times New Roman" w:hAnsi="Times New Roman"/>
          <w:sz w:val="24"/>
          <w:szCs w:val="24"/>
        </w:rPr>
        <w:t xml:space="preserve">разрешает производство земляных работ: </w:t>
      </w:r>
    </w:p>
    <w:p w:rsidR="003E1A53" w:rsidRPr="002337C7" w:rsidRDefault="003E1A53" w:rsidP="002337C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37C7">
        <w:rPr>
          <w:rFonts w:ascii="Times New Roman" w:hAnsi="Times New Roman"/>
          <w:b/>
          <w:i/>
          <w:sz w:val="24"/>
          <w:szCs w:val="24"/>
          <w:u w:val="single"/>
        </w:rPr>
        <w:t>________________</w:t>
      </w:r>
      <w:r w:rsidR="002337C7" w:rsidRPr="002337C7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</w:t>
      </w:r>
    </w:p>
    <w:p w:rsidR="003E1A53" w:rsidRPr="002337C7" w:rsidRDefault="003E1A53" w:rsidP="003E1A53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337C7">
        <w:rPr>
          <w:rFonts w:ascii="Times New Roman" w:hAnsi="Times New Roman" w:cs="Times New Roman"/>
        </w:rPr>
        <w:t>(перечень работ, на которые выдается разрешение в соответствии с проектной документацией)</w:t>
      </w:r>
    </w:p>
    <w:p w:rsidR="002337C7" w:rsidRDefault="002337C7" w:rsidP="003E1A5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337C7" w:rsidRDefault="003E1A53" w:rsidP="002337C7">
      <w:pPr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337C7">
        <w:rPr>
          <w:rFonts w:ascii="Times New Roman" w:hAnsi="Times New Roman"/>
          <w:sz w:val="24"/>
          <w:szCs w:val="24"/>
        </w:rPr>
        <w:t xml:space="preserve">на объекте: </w:t>
      </w:r>
      <w:r w:rsidRPr="002337C7">
        <w:rPr>
          <w:rFonts w:ascii="Times New Roman" w:hAnsi="Times New Roman"/>
          <w:b/>
          <w:i/>
          <w:sz w:val="24"/>
          <w:szCs w:val="24"/>
          <w:u w:val="single"/>
        </w:rPr>
        <w:t>_________________</w:t>
      </w:r>
      <w:r w:rsidR="002337C7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</w:t>
      </w:r>
    </w:p>
    <w:p w:rsidR="003E1A53" w:rsidRPr="005204C0" w:rsidRDefault="003E1A53" w:rsidP="005204C0">
      <w:pPr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337C7">
        <w:rPr>
          <w:rFonts w:ascii="Times New Roman" w:hAnsi="Times New Roman"/>
          <w:sz w:val="20"/>
          <w:szCs w:val="20"/>
        </w:rPr>
        <w:t>(полный адрес об</w:t>
      </w:r>
      <w:r w:rsidR="002337C7">
        <w:rPr>
          <w:rFonts w:ascii="Times New Roman" w:hAnsi="Times New Roman"/>
          <w:sz w:val="20"/>
          <w:szCs w:val="20"/>
        </w:rPr>
        <w:t xml:space="preserve">ъекта </w:t>
      </w:r>
      <w:r w:rsidRPr="002337C7">
        <w:rPr>
          <w:rFonts w:ascii="Times New Roman" w:hAnsi="Times New Roman"/>
          <w:sz w:val="20"/>
          <w:szCs w:val="20"/>
        </w:rPr>
        <w:t xml:space="preserve"> с указанием субъекта Российской Федерации</w:t>
      </w:r>
      <w:r w:rsidR="002337C7">
        <w:rPr>
          <w:rFonts w:ascii="Times New Roman" w:hAnsi="Times New Roman"/>
          <w:sz w:val="20"/>
          <w:szCs w:val="20"/>
        </w:rPr>
        <w:t>,</w:t>
      </w:r>
      <w:r w:rsidR="00BF0A1B">
        <w:rPr>
          <w:rFonts w:ascii="Times New Roman" w:hAnsi="Times New Roman"/>
          <w:sz w:val="20"/>
          <w:szCs w:val="20"/>
        </w:rPr>
        <w:t xml:space="preserve"> </w:t>
      </w:r>
      <w:r w:rsidR="002337C7">
        <w:rPr>
          <w:rFonts w:ascii="Times New Roman" w:hAnsi="Times New Roman"/>
          <w:sz w:val="20"/>
          <w:szCs w:val="20"/>
        </w:rPr>
        <w:t>а</w:t>
      </w:r>
      <w:r w:rsidRPr="002337C7">
        <w:rPr>
          <w:rFonts w:ascii="Times New Roman" w:hAnsi="Times New Roman"/>
          <w:sz w:val="20"/>
          <w:szCs w:val="20"/>
        </w:rPr>
        <w:t>дминистративного района и т.д. или строительный адрес)</w:t>
      </w:r>
      <w:r w:rsidRPr="002337C7">
        <w:rPr>
          <w:rFonts w:ascii="Times New Roman" w:hAnsi="Times New Roman"/>
          <w:sz w:val="24"/>
          <w:szCs w:val="24"/>
        </w:rPr>
        <w:t xml:space="preserve">  </w:t>
      </w:r>
    </w:p>
    <w:p w:rsidR="003E1A53" w:rsidRPr="002337C7" w:rsidRDefault="003E1A53" w:rsidP="003E1A5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7C7">
        <w:rPr>
          <w:rFonts w:ascii="Times New Roman" w:hAnsi="Times New Roman" w:cs="Times New Roman"/>
          <w:sz w:val="24"/>
          <w:szCs w:val="24"/>
        </w:rPr>
        <w:t xml:space="preserve">Восстановление нарушенного благоустройства производится в соответствии с гарантийным  обязательством </w:t>
      </w:r>
      <w:proofErr w:type="gramStart"/>
      <w:r w:rsidRPr="002337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37C7">
        <w:rPr>
          <w:rFonts w:ascii="Times New Roman" w:hAnsi="Times New Roman" w:cs="Times New Roman"/>
          <w:sz w:val="24"/>
          <w:szCs w:val="24"/>
        </w:rPr>
        <w:t xml:space="preserve"> </w:t>
      </w:r>
      <w:r w:rsidR="002337C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3E1A53" w:rsidRPr="002337C7" w:rsidRDefault="003E1A53" w:rsidP="003E1A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A53" w:rsidRPr="002337C7" w:rsidRDefault="003E1A53" w:rsidP="003E1A5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7C7">
        <w:rPr>
          <w:rFonts w:ascii="Times New Roman" w:hAnsi="Times New Roman" w:cs="Times New Roman"/>
          <w:sz w:val="24"/>
          <w:szCs w:val="24"/>
        </w:rPr>
        <w:t>Основание для выдачи разрешения:</w:t>
      </w:r>
    </w:p>
    <w:p w:rsidR="003E1A53" w:rsidRPr="005204C0" w:rsidRDefault="003E1A53" w:rsidP="003E1A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4C0">
        <w:rPr>
          <w:rFonts w:ascii="Times New Roman" w:hAnsi="Times New Roman" w:cs="Times New Roman"/>
          <w:sz w:val="24"/>
          <w:szCs w:val="24"/>
        </w:rPr>
        <w:t>1.</w:t>
      </w:r>
      <w:r w:rsidR="005204C0" w:rsidRPr="005204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2.__________________________________________________________________________</w:t>
      </w:r>
    </w:p>
    <w:p w:rsidR="003E1A53" w:rsidRPr="005204C0" w:rsidRDefault="005204C0" w:rsidP="003E1A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4C0">
        <w:rPr>
          <w:rFonts w:ascii="Times New Roman" w:hAnsi="Times New Roman" w:cs="Times New Roman"/>
          <w:sz w:val="24"/>
          <w:szCs w:val="24"/>
        </w:rPr>
        <w:t>3._______________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04C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1A53" w:rsidRPr="005204C0" w:rsidRDefault="003E1A53" w:rsidP="003E1A5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4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04C0" w:rsidRPr="005B1D79" w:rsidRDefault="005204C0" w:rsidP="005204C0">
      <w:pPr>
        <w:pStyle w:val="Default"/>
      </w:pPr>
      <w:r w:rsidRPr="005B1D79">
        <w:t xml:space="preserve">Срок  производства работ </w:t>
      </w:r>
      <w:proofErr w:type="gramStart"/>
      <w:r w:rsidRPr="005B1D79">
        <w:t xml:space="preserve">установлен </w:t>
      </w:r>
      <w:r w:rsidR="005B1D79">
        <w:t xml:space="preserve">                              </w:t>
      </w:r>
      <w:r w:rsidRPr="005B1D79">
        <w:t>Срок производства  работ  продлен</w:t>
      </w:r>
      <w:proofErr w:type="gramEnd"/>
      <w:r w:rsidRPr="005B1D79">
        <w:t xml:space="preserve"> </w:t>
      </w:r>
    </w:p>
    <w:p w:rsidR="005204C0" w:rsidRPr="005B1D79" w:rsidRDefault="005204C0" w:rsidP="005204C0">
      <w:pPr>
        <w:pStyle w:val="Default"/>
      </w:pPr>
      <w:r w:rsidRPr="005B1D79">
        <w:t xml:space="preserve">С « __» _______________ 202__     </w:t>
      </w:r>
      <w:r w:rsidR="005B1D79" w:rsidRPr="005B1D79">
        <w:t xml:space="preserve">                                    </w:t>
      </w:r>
      <w:r w:rsidRPr="005B1D79">
        <w:t xml:space="preserve"> до ___________________________ </w:t>
      </w:r>
    </w:p>
    <w:p w:rsidR="005204C0" w:rsidRPr="005B1D79" w:rsidRDefault="005B1D79" w:rsidP="005204C0">
      <w:pPr>
        <w:pStyle w:val="Default"/>
      </w:pPr>
      <w:r w:rsidRPr="005B1D79">
        <w:t>д</w:t>
      </w:r>
      <w:r w:rsidR="005204C0" w:rsidRPr="005B1D79">
        <w:t>о «___» ______________ 202</w:t>
      </w:r>
      <w:r w:rsidRPr="005B1D79">
        <w:t>_</w:t>
      </w:r>
      <w:r w:rsidR="005204C0" w:rsidRPr="005B1D79">
        <w:t xml:space="preserve">_                  </w:t>
      </w:r>
      <w:r w:rsidRPr="005B1D79">
        <w:t xml:space="preserve">  </w:t>
      </w:r>
      <w:r w:rsidR="005204C0" w:rsidRPr="005B1D79">
        <w:t xml:space="preserve">                                   </w:t>
      </w:r>
      <w:r>
        <w:t xml:space="preserve">                       </w:t>
      </w:r>
      <w:r w:rsidR="005204C0" w:rsidRPr="005B1D79">
        <w:t xml:space="preserve">    </w:t>
      </w:r>
    </w:p>
    <w:p w:rsidR="005204C0" w:rsidRDefault="005204C0" w:rsidP="005204C0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5204C0" w:rsidRDefault="005204C0" w:rsidP="005204C0">
      <w:pPr>
        <w:pStyle w:val="Default"/>
        <w:rPr>
          <w:sz w:val="20"/>
          <w:szCs w:val="20"/>
        </w:rPr>
      </w:pPr>
      <w:r w:rsidRPr="005204C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5204C0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Подпись</w:t>
      </w:r>
      <w:proofErr w:type="spellEnd"/>
      <w:proofErr w:type="gramEnd"/>
    </w:p>
    <w:p w:rsidR="005204C0" w:rsidRPr="005204C0" w:rsidRDefault="005204C0" w:rsidP="005204C0">
      <w:pPr>
        <w:pStyle w:val="Default"/>
        <w:rPr>
          <w:sz w:val="20"/>
          <w:szCs w:val="20"/>
        </w:rPr>
      </w:pPr>
      <w:r w:rsidRPr="005204C0">
        <w:rPr>
          <w:sz w:val="20"/>
          <w:szCs w:val="20"/>
        </w:rPr>
        <w:t xml:space="preserve">Ф.И.О. уполномоченного лица                                         </w:t>
      </w:r>
      <w:r>
        <w:rPr>
          <w:sz w:val="20"/>
          <w:szCs w:val="20"/>
        </w:rPr>
        <w:t xml:space="preserve">              </w:t>
      </w:r>
      <w:r w:rsidRPr="005204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5204C0">
        <w:rPr>
          <w:sz w:val="20"/>
          <w:szCs w:val="20"/>
        </w:rPr>
        <w:t xml:space="preserve">Ф.И.О. уполномоченного лица </w:t>
      </w:r>
    </w:p>
    <w:p w:rsidR="005204C0" w:rsidRDefault="005204C0" w:rsidP="005204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                                                                                          М.П. </w:t>
      </w:r>
    </w:p>
    <w:p w:rsidR="00D72DB7" w:rsidRPr="002F1CB8" w:rsidRDefault="005204C0" w:rsidP="002F1CB8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</w:t>
      </w:r>
      <w:r w:rsidRPr="005204C0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5204C0"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«___» __________202__г.                                                      «___» __________202__г. </w:t>
      </w:r>
    </w:p>
    <w:p w:rsidR="005B1D79" w:rsidRDefault="005B1D79" w:rsidP="002F1CB8">
      <w:pPr>
        <w:pStyle w:val="Default"/>
        <w:jc w:val="right"/>
        <w:rPr>
          <w:sz w:val="20"/>
          <w:szCs w:val="20"/>
        </w:rPr>
      </w:pPr>
    </w:p>
    <w:p w:rsidR="0022539A" w:rsidRDefault="0022539A" w:rsidP="0022539A">
      <w:pPr>
        <w:pStyle w:val="Default"/>
        <w:rPr>
          <w:sz w:val="20"/>
          <w:szCs w:val="20"/>
        </w:rPr>
      </w:pPr>
    </w:p>
    <w:p w:rsidR="0022539A" w:rsidRDefault="0022539A" w:rsidP="002F1CB8">
      <w:pPr>
        <w:pStyle w:val="Default"/>
        <w:jc w:val="right"/>
        <w:rPr>
          <w:sz w:val="20"/>
          <w:szCs w:val="20"/>
        </w:rPr>
      </w:pPr>
    </w:p>
    <w:p w:rsidR="005B1D79" w:rsidRDefault="005B1D79" w:rsidP="002F1CB8">
      <w:pPr>
        <w:pStyle w:val="Default"/>
        <w:jc w:val="right"/>
        <w:rPr>
          <w:sz w:val="20"/>
          <w:szCs w:val="20"/>
        </w:rPr>
      </w:pP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8 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предоставления 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услуги </w:t>
      </w:r>
      <w:r w:rsidR="00567002">
        <w:rPr>
          <w:sz w:val="20"/>
          <w:szCs w:val="20"/>
        </w:rPr>
        <w:t xml:space="preserve">«Выдача </w:t>
      </w:r>
      <w:r>
        <w:rPr>
          <w:sz w:val="20"/>
          <w:szCs w:val="20"/>
        </w:rPr>
        <w:t xml:space="preserve"> разрешения 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567002">
        <w:rPr>
          <w:sz w:val="20"/>
          <w:szCs w:val="20"/>
        </w:rPr>
        <w:t xml:space="preserve"> производство </w:t>
      </w:r>
      <w:r>
        <w:rPr>
          <w:sz w:val="20"/>
          <w:szCs w:val="20"/>
        </w:rPr>
        <w:t xml:space="preserve"> земляных работ» 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</w:p>
    <w:p w:rsidR="002F1CB8" w:rsidRPr="002337C7" w:rsidRDefault="002F1CB8" w:rsidP="002F1CB8">
      <w:pPr>
        <w:pStyle w:val="1"/>
        <w:spacing w:before="0" w:after="0"/>
        <w:jc w:val="center"/>
        <w:rPr>
          <w:sz w:val="24"/>
          <w:szCs w:val="24"/>
        </w:rPr>
      </w:pPr>
      <w:r w:rsidRPr="002337C7">
        <w:rPr>
          <w:sz w:val="24"/>
          <w:szCs w:val="24"/>
        </w:rPr>
        <w:t>МУНИЦИПАЛЬНОЕ КАЗЕННОЕ УЧРЕЖДЕНИЕ</w:t>
      </w:r>
    </w:p>
    <w:p w:rsidR="002F1CB8" w:rsidRPr="002337C7" w:rsidRDefault="002F1CB8" w:rsidP="002F1CB8">
      <w:pPr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337C7">
        <w:rPr>
          <w:rFonts w:ascii="Times New Roman" w:hAnsi="Times New Roman"/>
          <w:b/>
          <w:bCs/>
          <w:sz w:val="24"/>
          <w:szCs w:val="24"/>
        </w:rPr>
        <w:t xml:space="preserve"> «УПРАВЛЕНИЕ ЗАКАЗЧИКА ЖИЛИЩНО-КОММУНАЛЬНОГО ХОЗЯЙСТВА </w:t>
      </w:r>
    </w:p>
    <w:p w:rsidR="002F1CB8" w:rsidRPr="002337C7" w:rsidRDefault="002F1CB8" w:rsidP="002F1CB8">
      <w:pPr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7C7">
        <w:rPr>
          <w:rFonts w:ascii="Times New Roman" w:hAnsi="Times New Roman"/>
          <w:b/>
          <w:bCs/>
          <w:sz w:val="24"/>
          <w:szCs w:val="24"/>
        </w:rPr>
        <w:t>города АСБЕСТА»</w:t>
      </w:r>
    </w:p>
    <w:p w:rsidR="002F1CB8" w:rsidRPr="00616C65" w:rsidRDefault="002F1CB8" w:rsidP="002F1CB8">
      <w:pPr>
        <w:pStyle w:val="ConsPlusNonformat"/>
        <w:contextualSpacing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2337C7">
        <w:rPr>
          <w:rFonts w:ascii="Times New Roman" w:hAnsi="Times New Roman" w:cs="Times New Roman"/>
          <w:sz w:val="24"/>
          <w:szCs w:val="24"/>
          <w:u w:val="single"/>
        </w:rPr>
        <w:t>Кому_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____________________________________ </w:t>
      </w:r>
    </w:p>
    <w:p w:rsidR="002F1CB8" w:rsidRPr="002337C7" w:rsidRDefault="002F1CB8" w:rsidP="002F1CB8">
      <w:pPr>
        <w:pStyle w:val="ConsPlusNonformat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2337C7">
        <w:rPr>
          <w:rFonts w:ascii="Times New Roman" w:hAnsi="Times New Roman" w:cs="Times New Roman"/>
        </w:rPr>
        <w:t>(наименование организации, производящей земляные работы)</w:t>
      </w:r>
    </w:p>
    <w:p w:rsidR="002F1CB8" w:rsidRDefault="002F1CB8" w:rsidP="002F1CB8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</w:t>
      </w:r>
    </w:p>
    <w:p w:rsidR="002F1CB8" w:rsidRPr="009F731B" w:rsidRDefault="002F1CB8" w:rsidP="002F1CB8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</w:t>
      </w:r>
    </w:p>
    <w:p w:rsidR="002F1CB8" w:rsidRPr="002337C7" w:rsidRDefault="002F1CB8" w:rsidP="002F1CB8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337C7">
        <w:rPr>
          <w:rFonts w:ascii="Times New Roman" w:hAnsi="Times New Roman" w:cs="Times New Roman"/>
        </w:rPr>
        <w:t>(фамилия, имя, отчество, должность ответственного лица</w:t>
      </w:r>
      <w:r>
        <w:rPr>
          <w:rFonts w:ascii="Times New Roman" w:hAnsi="Times New Roman" w:cs="Times New Roman"/>
        </w:rPr>
        <w:t xml:space="preserve"> </w:t>
      </w:r>
      <w:r w:rsidRPr="002337C7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Pr="002337C7">
        <w:rPr>
          <w:rFonts w:ascii="Times New Roman" w:hAnsi="Times New Roman" w:cs="Times New Roman"/>
        </w:rPr>
        <w:t xml:space="preserve"> производство работ, его почтовый индекс и адрес)</w:t>
      </w: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</w:p>
    <w:p w:rsidR="002F1CB8" w:rsidRDefault="002F1CB8" w:rsidP="002F1CB8">
      <w:pPr>
        <w:pStyle w:val="Default"/>
        <w:jc w:val="right"/>
        <w:rPr>
          <w:sz w:val="20"/>
          <w:szCs w:val="20"/>
        </w:rPr>
      </w:pPr>
    </w:p>
    <w:p w:rsidR="002F1CB8" w:rsidRPr="002F1CB8" w:rsidRDefault="002F1CB8" w:rsidP="002F1CB8">
      <w:pPr>
        <w:pStyle w:val="Default"/>
        <w:jc w:val="center"/>
      </w:pPr>
      <w:r w:rsidRPr="002F1CB8">
        <w:t>УВЕДОМЛЕНИЕ</w:t>
      </w:r>
    </w:p>
    <w:p w:rsidR="002F1CB8" w:rsidRPr="002F1CB8" w:rsidRDefault="002F1CB8" w:rsidP="002F1CB8">
      <w:pPr>
        <w:pStyle w:val="Default"/>
        <w:jc w:val="center"/>
      </w:pPr>
      <w:r w:rsidRPr="002F1CB8">
        <w:t>ОБ ОТКАЗЕ В ВЫДАЧЕ РАЗРЕШЕНИЯ (ОРДЕР)</w:t>
      </w:r>
    </w:p>
    <w:p w:rsidR="007B67B7" w:rsidRPr="007B67B7" w:rsidRDefault="002F1CB8" w:rsidP="007B67B7">
      <w:pPr>
        <w:pStyle w:val="Default"/>
        <w:jc w:val="center"/>
      </w:pPr>
      <w:r w:rsidRPr="002F1CB8">
        <w:t>НА ПРОИЗВОДСТВО ЗЕМЛЯНЫХ РАБОТ</w:t>
      </w:r>
    </w:p>
    <w:p w:rsidR="002F1CB8" w:rsidRDefault="002F1CB8" w:rsidP="002F1C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№ _____</w:t>
      </w:r>
      <w:r w:rsidR="007B67B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от _________ </w:t>
      </w:r>
    </w:p>
    <w:p w:rsidR="007B67B7" w:rsidRDefault="007B67B7" w:rsidP="002F1CB8">
      <w:pPr>
        <w:pStyle w:val="Default"/>
        <w:rPr>
          <w:sz w:val="28"/>
          <w:szCs w:val="28"/>
        </w:rPr>
      </w:pPr>
    </w:p>
    <w:p w:rsidR="002F1CB8" w:rsidRDefault="002F1CB8" w:rsidP="002F1C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Уважаемый _______________</w:t>
      </w:r>
      <w:r w:rsidR="007B67B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! </w:t>
      </w:r>
    </w:p>
    <w:p w:rsidR="007B67B7" w:rsidRDefault="007B67B7" w:rsidP="002F1CB8">
      <w:pPr>
        <w:pStyle w:val="Default"/>
        <w:rPr>
          <w:sz w:val="28"/>
          <w:szCs w:val="28"/>
        </w:rPr>
      </w:pPr>
    </w:p>
    <w:p w:rsidR="002F1CB8" w:rsidRDefault="002F1CB8" w:rsidP="005B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Уведомляем Вас об отказе в предоставлении </w:t>
      </w:r>
      <w:r w:rsidR="005B1D7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</w:p>
    <w:p w:rsidR="002F1CB8" w:rsidRDefault="007B67B7" w:rsidP="005B1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«Выдача </w:t>
      </w:r>
      <w:r w:rsidR="002F1CB8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 xml:space="preserve"> производство </w:t>
      </w:r>
      <w:r w:rsidR="002F1CB8">
        <w:rPr>
          <w:sz w:val="28"/>
          <w:szCs w:val="28"/>
        </w:rPr>
        <w:t xml:space="preserve"> земляных работ». </w:t>
      </w:r>
    </w:p>
    <w:p w:rsidR="002F1CB8" w:rsidRDefault="002F1CB8" w:rsidP="002F1C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Причины отказа: </w:t>
      </w:r>
    </w:p>
    <w:p w:rsidR="007B67B7" w:rsidRDefault="002F1CB8" w:rsidP="002F1C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67B7" w:rsidRDefault="007B67B7" w:rsidP="002F1CB8">
      <w:pPr>
        <w:pStyle w:val="Default"/>
        <w:rPr>
          <w:sz w:val="28"/>
          <w:szCs w:val="28"/>
        </w:rPr>
      </w:pPr>
    </w:p>
    <w:p w:rsidR="002F1CB8" w:rsidRDefault="007B67B7" w:rsidP="002F1C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F1C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Фамилия И.О.</w:t>
      </w:r>
    </w:p>
    <w:p w:rsidR="002F1CB8" w:rsidRDefault="002F1CB8" w:rsidP="002F1CB8">
      <w:pPr>
        <w:spacing w:before="240" w:line="240" w:lineRule="auto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567002" w:rsidRDefault="00567002" w:rsidP="002F1CB8">
      <w:pPr>
        <w:spacing w:before="240" w:line="240" w:lineRule="auto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567002" w:rsidRDefault="00567002" w:rsidP="002F1CB8">
      <w:pPr>
        <w:spacing w:before="240" w:line="240" w:lineRule="auto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567002" w:rsidRDefault="00567002" w:rsidP="002F1CB8">
      <w:pPr>
        <w:spacing w:before="240" w:line="240" w:lineRule="auto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567002" w:rsidRDefault="00567002" w:rsidP="002F1CB8">
      <w:pPr>
        <w:spacing w:before="240" w:line="240" w:lineRule="auto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567002" w:rsidRDefault="00567002" w:rsidP="002F1CB8">
      <w:pPr>
        <w:spacing w:before="240" w:line="240" w:lineRule="auto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22539A" w:rsidRDefault="0022539A" w:rsidP="002F1CB8">
      <w:pPr>
        <w:spacing w:before="240" w:line="240" w:lineRule="auto"/>
        <w:textAlignment w:val="baseline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9 </w:t>
      </w: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предоставления </w:t>
      </w: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услуги «Выдача  разрешения </w:t>
      </w: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 производство земляных работ» </w:t>
      </w: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</w:p>
    <w:p w:rsidR="00E43DC5" w:rsidRPr="002337C7" w:rsidRDefault="00E43DC5" w:rsidP="00E43DC5">
      <w:pPr>
        <w:pStyle w:val="1"/>
        <w:spacing w:before="0" w:after="0"/>
        <w:jc w:val="center"/>
        <w:rPr>
          <w:sz w:val="24"/>
          <w:szCs w:val="24"/>
        </w:rPr>
      </w:pPr>
      <w:r w:rsidRPr="002337C7">
        <w:rPr>
          <w:sz w:val="24"/>
          <w:szCs w:val="24"/>
        </w:rPr>
        <w:t>МУНИЦИПАЛЬНОЕ КАЗЕННОЕ УЧРЕЖДЕНИЕ</w:t>
      </w:r>
    </w:p>
    <w:p w:rsidR="00E43DC5" w:rsidRPr="002337C7" w:rsidRDefault="00E43DC5" w:rsidP="00E43DC5">
      <w:pPr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337C7">
        <w:rPr>
          <w:rFonts w:ascii="Times New Roman" w:hAnsi="Times New Roman"/>
          <w:b/>
          <w:bCs/>
          <w:sz w:val="24"/>
          <w:szCs w:val="24"/>
        </w:rPr>
        <w:t xml:space="preserve"> «УПРАВЛЕНИЕ ЗАКАЗЧИКА ЖИЛИЩНО-КОММУНАЛЬНОГО ХОЗЯЙСТВА </w:t>
      </w:r>
    </w:p>
    <w:p w:rsidR="00E43DC5" w:rsidRPr="002337C7" w:rsidRDefault="00E43DC5" w:rsidP="00E43DC5">
      <w:pPr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7C7">
        <w:rPr>
          <w:rFonts w:ascii="Times New Roman" w:hAnsi="Times New Roman"/>
          <w:b/>
          <w:bCs/>
          <w:sz w:val="24"/>
          <w:szCs w:val="24"/>
        </w:rPr>
        <w:t>города АСБЕСТА»</w:t>
      </w:r>
    </w:p>
    <w:p w:rsidR="00567002" w:rsidRPr="00567002" w:rsidRDefault="00567002" w:rsidP="00567002">
      <w:pPr>
        <w:pStyle w:val="Default"/>
        <w:jc w:val="center"/>
      </w:pPr>
      <w:r w:rsidRPr="00567002">
        <w:t>АКТ</w:t>
      </w:r>
    </w:p>
    <w:p w:rsidR="00567002" w:rsidRPr="00567002" w:rsidRDefault="00567002" w:rsidP="00567002">
      <w:pPr>
        <w:pStyle w:val="Default"/>
        <w:jc w:val="center"/>
      </w:pPr>
      <w:r w:rsidRPr="00567002">
        <w:t>СДАЧИ-ПРИЕМКИ ВЫПОЛНЕННЫХ РАБОТ</w:t>
      </w:r>
    </w:p>
    <w:p w:rsidR="00567002" w:rsidRPr="00567002" w:rsidRDefault="00567002" w:rsidP="00567002">
      <w:pPr>
        <w:pStyle w:val="Default"/>
        <w:jc w:val="center"/>
      </w:pPr>
      <w:r w:rsidRPr="00567002">
        <w:t>ПО ВОССТАНОВЛЕНИЮ НАРУШЕННОГО БЛАГОУСТРОЙСТВА</w:t>
      </w:r>
    </w:p>
    <w:p w:rsidR="00567002" w:rsidRPr="00567002" w:rsidRDefault="00567002" w:rsidP="00567002">
      <w:pPr>
        <w:pStyle w:val="Default"/>
        <w:jc w:val="center"/>
      </w:pPr>
      <w:r w:rsidRPr="00567002">
        <w:t>ТЕРРИТОРИИ ПОСЛЕ ПРОВЕДЕНИЯ ЗЕМЛЯНЫХ РАБОТ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Pr="00567002">
        <w:rPr>
          <w:sz w:val="20"/>
          <w:szCs w:val="20"/>
        </w:rPr>
        <w:t>наименование предприятия, учреждения, организации «Заказчика»)</w:t>
      </w:r>
      <w:r>
        <w:rPr>
          <w:sz w:val="23"/>
          <w:szCs w:val="23"/>
        </w:rPr>
        <w:t xml:space="preserve"> </w:t>
      </w:r>
    </w:p>
    <w:p w:rsidR="00567002" w:rsidRDefault="00567002" w:rsidP="00567002">
      <w:pPr>
        <w:pStyle w:val="Default"/>
        <w:rPr>
          <w:sz w:val="23"/>
          <w:szCs w:val="23"/>
        </w:rPr>
      </w:pP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Ордер (разрешение) № ______________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Комиссия в составе: _______________________________________________________ </w:t>
      </w:r>
    </w:p>
    <w:p w:rsidR="00567002" w:rsidRPr="00567002" w:rsidRDefault="00567002" w:rsidP="00567002">
      <w:pPr>
        <w:pStyle w:val="Default"/>
        <w:rPr>
          <w:sz w:val="20"/>
          <w:szCs w:val="20"/>
        </w:rPr>
      </w:pPr>
      <w:r w:rsidRPr="00567002">
        <w:rPr>
          <w:sz w:val="20"/>
          <w:szCs w:val="20"/>
        </w:rPr>
        <w:t xml:space="preserve">(должность, фамилия, инициалы)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осуществили проверку выполнения работ по </w:t>
      </w:r>
      <w:r w:rsidR="0022539A">
        <w:rPr>
          <w:sz w:val="23"/>
          <w:szCs w:val="23"/>
        </w:rPr>
        <w:t>восстановлению благоустройства</w:t>
      </w:r>
      <w:r>
        <w:rPr>
          <w:sz w:val="23"/>
          <w:szCs w:val="23"/>
        </w:rPr>
        <w:t xml:space="preserve"> территории после проведения земляных работ и установила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проверки комиссия считает ____________________________________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возможным, возможным частично,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невозможным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567002" w:rsidRPr="00567002" w:rsidRDefault="00567002" w:rsidP="00567002">
      <w:pPr>
        <w:pStyle w:val="Default"/>
        <w:rPr>
          <w:sz w:val="20"/>
          <w:szCs w:val="20"/>
        </w:rPr>
      </w:pPr>
      <w:r w:rsidRPr="00567002">
        <w:rPr>
          <w:sz w:val="20"/>
          <w:szCs w:val="20"/>
        </w:rPr>
        <w:t xml:space="preserve">принять выполненные «Исполнителем» работы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Члены комиссии: ______________ ______________________________ </w:t>
      </w:r>
    </w:p>
    <w:p w:rsidR="00567002" w:rsidRPr="00567002" w:rsidRDefault="00567002" w:rsidP="00567002">
      <w:pPr>
        <w:pStyle w:val="Default"/>
        <w:rPr>
          <w:sz w:val="20"/>
          <w:szCs w:val="20"/>
        </w:rPr>
      </w:pPr>
      <w:r w:rsidRPr="00567002">
        <w:rPr>
          <w:sz w:val="20"/>
          <w:szCs w:val="20"/>
        </w:rPr>
        <w:t xml:space="preserve">(подпись) (расшифровка подписи)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 ______________________________ </w:t>
      </w:r>
    </w:p>
    <w:p w:rsidR="00567002" w:rsidRPr="00567002" w:rsidRDefault="00567002" w:rsidP="00567002">
      <w:pPr>
        <w:pStyle w:val="Default"/>
        <w:rPr>
          <w:sz w:val="20"/>
          <w:szCs w:val="20"/>
        </w:rPr>
      </w:pPr>
      <w:r w:rsidRPr="00567002">
        <w:rPr>
          <w:sz w:val="20"/>
          <w:szCs w:val="20"/>
        </w:rPr>
        <w:t xml:space="preserve">(подпись) (расшифровка подписи) </w:t>
      </w:r>
    </w:p>
    <w:p w:rsidR="00567002" w:rsidRDefault="00567002" w:rsidP="005670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 ______________________________ </w:t>
      </w:r>
    </w:p>
    <w:p w:rsidR="00567002" w:rsidRPr="00567002" w:rsidRDefault="00567002" w:rsidP="00567002">
      <w:pPr>
        <w:pStyle w:val="Default"/>
        <w:rPr>
          <w:sz w:val="20"/>
          <w:szCs w:val="20"/>
        </w:rPr>
      </w:pPr>
      <w:r w:rsidRPr="00567002">
        <w:rPr>
          <w:sz w:val="20"/>
          <w:szCs w:val="20"/>
        </w:rPr>
        <w:t xml:space="preserve">(подпись) (расшифровка подписи) </w:t>
      </w:r>
    </w:p>
    <w:p w:rsidR="00567002" w:rsidRDefault="00567002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67002">
        <w:rPr>
          <w:rFonts w:ascii="Times New Roman" w:hAnsi="Times New Roman"/>
          <w:sz w:val="24"/>
          <w:szCs w:val="24"/>
        </w:rPr>
        <w:t>Представитель исполнителя _________________________________________________</w:t>
      </w:r>
    </w:p>
    <w:p w:rsidR="0022539A" w:rsidRDefault="0022539A" w:rsidP="00567002">
      <w:pPr>
        <w:pStyle w:val="Default"/>
        <w:jc w:val="right"/>
        <w:rPr>
          <w:sz w:val="20"/>
          <w:szCs w:val="20"/>
        </w:rPr>
      </w:pPr>
    </w:p>
    <w:p w:rsidR="0022539A" w:rsidRDefault="0022539A" w:rsidP="00567002">
      <w:pPr>
        <w:pStyle w:val="Default"/>
        <w:jc w:val="right"/>
        <w:rPr>
          <w:sz w:val="20"/>
          <w:szCs w:val="20"/>
        </w:rPr>
      </w:pPr>
    </w:p>
    <w:p w:rsidR="0022539A" w:rsidRDefault="0022539A" w:rsidP="00567002">
      <w:pPr>
        <w:pStyle w:val="Default"/>
        <w:jc w:val="right"/>
        <w:rPr>
          <w:sz w:val="20"/>
          <w:szCs w:val="20"/>
        </w:rPr>
      </w:pPr>
    </w:p>
    <w:p w:rsidR="0022539A" w:rsidRDefault="0022539A" w:rsidP="00567002">
      <w:pPr>
        <w:pStyle w:val="Default"/>
        <w:jc w:val="right"/>
        <w:rPr>
          <w:sz w:val="20"/>
          <w:szCs w:val="20"/>
        </w:rPr>
      </w:pP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E43DC5"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</w:t>
      </w: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регламенту предоставления </w:t>
      </w: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услуги </w:t>
      </w:r>
      <w:r w:rsidR="00E43DC5">
        <w:rPr>
          <w:sz w:val="20"/>
          <w:szCs w:val="20"/>
        </w:rPr>
        <w:t xml:space="preserve">«Выдача </w:t>
      </w:r>
      <w:r>
        <w:rPr>
          <w:sz w:val="20"/>
          <w:szCs w:val="20"/>
        </w:rPr>
        <w:t xml:space="preserve"> разрешения </w:t>
      </w:r>
    </w:p>
    <w:p w:rsidR="00567002" w:rsidRDefault="00567002" w:rsidP="0056700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E43DC5">
        <w:rPr>
          <w:sz w:val="20"/>
          <w:szCs w:val="20"/>
        </w:rPr>
        <w:t>производство</w:t>
      </w:r>
      <w:r>
        <w:rPr>
          <w:sz w:val="20"/>
          <w:szCs w:val="20"/>
        </w:rPr>
        <w:t xml:space="preserve"> земляных работ» </w:t>
      </w:r>
    </w:p>
    <w:p w:rsidR="001671F1" w:rsidRDefault="001671F1" w:rsidP="00567002">
      <w:pPr>
        <w:pStyle w:val="Default"/>
        <w:jc w:val="right"/>
        <w:rPr>
          <w:sz w:val="20"/>
          <w:szCs w:val="20"/>
        </w:rPr>
      </w:pPr>
    </w:p>
    <w:p w:rsidR="00E43DC5" w:rsidRPr="00E43DC5" w:rsidRDefault="00E43DC5" w:rsidP="00E43DC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                                                        </w:t>
      </w:r>
      <w:r w:rsidR="00567002" w:rsidRPr="00E43DC5">
        <w:rPr>
          <w:rFonts w:ascii="Times New Roman" w:hAnsi="Times New Roman"/>
          <w:b w:val="0"/>
          <w:i w:val="0"/>
          <w:sz w:val="20"/>
          <w:szCs w:val="20"/>
        </w:rPr>
        <w:t>Начальнику</w:t>
      </w:r>
      <w:r w:rsidRPr="00E43DC5">
        <w:rPr>
          <w:rFonts w:ascii="Times New Roman" w:hAnsi="Times New Roman"/>
          <w:b w:val="0"/>
          <w:i w:val="0"/>
          <w:color w:val="000000"/>
        </w:rPr>
        <w:t xml:space="preserve"> </w:t>
      </w:r>
      <w:hyperlink r:id="rId17" w:history="1">
        <w:r w:rsidRPr="00E43DC5">
          <w:rPr>
            <w:rStyle w:val="a3"/>
            <w:rFonts w:ascii="Times New Roman" w:hAnsi="Times New Roman"/>
            <w:b w:val="0"/>
            <w:i w:val="0"/>
            <w:color w:val="000000"/>
            <w:sz w:val="24"/>
            <w:szCs w:val="24"/>
          </w:rPr>
          <w:t>ОГИБДД МО МВД России Асбестовский</w:t>
        </w:r>
      </w:hyperlink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должностного лица)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________________________________________________________________________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(указать статус заявителя)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заявителя)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(паспортные данные физического лица, реквизиты юридического лица)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(адрес проживания, место нахождения)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</w:p>
    <w:p w:rsidR="00567002" w:rsidRDefault="00567002" w:rsidP="00E43DC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(контактный телефон) </w:t>
      </w:r>
    </w:p>
    <w:p w:rsidR="00E43DC5" w:rsidRDefault="00E43DC5" w:rsidP="00567002">
      <w:pPr>
        <w:pStyle w:val="Default"/>
        <w:rPr>
          <w:sz w:val="22"/>
          <w:szCs w:val="22"/>
        </w:rPr>
      </w:pPr>
    </w:p>
    <w:p w:rsidR="00567002" w:rsidRPr="00E43DC5" w:rsidRDefault="00567002" w:rsidP="00E43DC5">
      <w:pPr>
        <w:pStyle w:val="Default"/>
        <w:jc w:val="center"/>
      </w:pPr>
      <w:r w:rsidRPr="00E43DC5">
        <w:t>ЗАЯВЛЕНИЕ</w:t>
      </w:r>
    </w:p>
    <w:p w:rsidR="00567002" w:rsidRPr="00E43DC5" w:rsidRDefault="00E43DC5" w:rsidP="00567002">
      <w:pPr>
        <w:pStyle w:val="Default"/>
      </w:pPr>
      <w:r w:rsidRPr="00E43DC5">
        <w:t xml:space="preserve">       </w:t>
      </w:r>
      <w:r w:rsidR="00567002" w:rsidRPr="00E43DC5">
        <w:t xml:space="preserve">Прошу Вас согласовать проект схемы движения транспорта и пешеходов на период производства работ на проезжей части </w:t>
      </w:r>
    </w:p>
    <w:p w:rsidR="00567002" w:rsidRPr="00E43DC5" w:rsidRDefault="00567002" w:rsidP="00567002">
      <w:pPr>
        <w:pStyle w:val="Default"/>
      </w:pPr>
      <w:r w:rsidRPr="00E43DC5">
        <w:t xml:space="preserve">___________________________________________________________________________ </w:t>
      </w:r>
    </w:p>
    <w:p w:rsidR="00567002" w:rsidRPr="00E43DC5" w:rsidRDefault="00567002" w:rsidP="00567002">
      <w:pPr>
        <w:pStyle w:val="Default"/>
      </w:pPr>
      <w:r w:rsidRPr="00E43DC5">
        <w:t xml:space="preserve">___________________________________________________________________________ </w:t>
      </w:r>
    </w:p>
    <w:p w:rsidR="00567002" w:rsidRPr="00E43DC5" w:rsidRDefault="00567002" w:rsidP="00567002">
      <w:pPr>
        <w:pStyle w:val="Default"/>
      </w:pPr>
      <w:r w:rsidRPr="00E43DC5">
        <w:t xml:space="preserve">Период проведения работ: </w:t>
      </w:r>
      <w:proofErr w:type="gramStart"/>
      <w:r w:rsidRPr="00E43DC5">
        <w:t>с</w:t>
      </w:r>
      <w:proofErr w:type="gramEnd"/>
      <w:r w:rsidRPr="00E43DC5">
        <w:t xml:space="preserve"> ______________ по _____________ </w:t>
      </w:r>
    </w:p>
    <w:p w:rsidR="00567002" w:rsidRPr="00E43DC5" w:rsidRDefault="00567002" w:rsidP="00567002">
      <w:pPr>
        <w:pStyle w:val="Default"/>
      </w:pPr>
      <w:r w:rsidRPr="00E43DC5">
        <w:t xml:space="preserve">Даю согласие на обработку моих персональных данных в соответствии </w:t>
      </w:r>
      <w:proofErr w:type="gramStart"/>
      <w:r w:rsidRPr="00E43DC5">
        <w:t>с</w:t>
      </w:r>
      <w:proofErr w:type="gramEnd"/>
      <w:r w:rsidRPr="00E43DC5">
        <w:t xml:space="preserve"> </w:t>
      </w:r>
    </w:p>
    <w:p w:rsidR="00567002" w:rsidRPr="00E43DC5" w:rsidRDefault="00567002" w:rsidP="00567002">
      <w:pPr>
        <w:pStyle w:val="Default"/>
      </w:pPr>
      <w:r w:rsidRPr="00E43DC5">
        <w:t xml:space="preserve">Федеральным законом от 27.07.2006 № 152-ФЗ. </w:t>
      </w:r>
    </w:p>
    <w:p w:rsidR="00567002" w:rsidRPr="00E43DC5" w:rsidRDefault="00E43DC5" w:rsidP="00567002">
      <w:pPr>
        <w:pStyle w:val="Default"/>
      </w:pPr>
      <w:r w:rsidRPr="00E43DC5">
        <w:t>Заявитель</w:t>
      </w:r>
      <w:r w:rsidR="00567002" w:rsidRPr="00E43DC5">
        <w:t xml:space="preserve">: ______________________ _____________________ </w:t>
      </w:r>
    </w:p>
    <w:p w:rsidR="00567002" w:rsidRPr="00E43DC5" w:rsidRDefault="00567002" w:rsidP="00567002">
      <w:pPr>
        <w:pStyle w:val="Default"/>
      </w:pPr>
      <w:r w:rsidRPr="00E43DC5">
        <w:t xml:space="preserve">(подпись) ФИО </w:t>
      </w:r>
    </w:p>
    <w:p w:rsidR="00567002" w:rsidRPr="00E43DC5" w:rsidRDefault="00567002" w:rsidP="00567002">
      <w:pPr>
        <w:pStyle w:val="Default"/>
      </w:pPr>
      <w:r w:rsidRPr="00E43DC5">
        <w:t xml:space="preserve">Сведения, указанные в заявлении, и представленные документы достоверны. </w:t>
      </w:r>
    </w:p>
    <w:p w:rsidR="00567002" w:rsidRPr="00E43DC5" w:rsidRDefault="00567002" w:rsidP="00567002">
      <w:pPr>
        <w:pStyle w:val="Default"/>
      </w:pPr>
      <w:r w:rsidRPr="00E43DC5">
        <w:t xml:space="preserve">Заявитель: ______________________ _____________________ </w:t>
      </w:r>
    </w:p>
    <w:p w:rsidR="00567002" w:rsidRPr="00E43DC5" w:rsidRDefault="00567002" w:rsidP="00567002">
      <w:pPr>
        <w:pStyle w:val="Default"/>
      </w:pPr>
      <w:r w:rsidRPr="00E43DC5">
        <w:t xml:space="preserve">(подпись) ФИО </w:t>
      </w:r>
    </w:p>
    <w:p w:rsidR="00567002" w:rsidRDefault="00567002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43DC5">
        <w:rPr>
          <w:rFonts w:ascii="Times New Roman" w:hAnsi="Times New Roman"/>
          <w:sz w:val="24"/>
          <w:szCs w:val="24"/>
        </w:rPr>
        <w:t>«__» _________ 20___ г.</w:t>
      </w: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71F1" w:rsidRDefault="001671F1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71F1" w:rsidRDefault="001671F1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43DC5" w:rsidRDefault="00E43DC5" w:rsidP="00567002">
      <w:pPr>
        <w:spacing w:before="24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E43DC5" w:rsidSect="004E6AA8">
      <w:footerReference w:type="default" r:id="rId18"/>
      <w:pgSz w:w="11906" w:h="16838" w:code="9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5D" w:rsidRDefault="0084575D" w:rsidP="00592502">
      <w:pPr>
        <w:spacing w:after="0" w:line="240" w:lineRule="auto"/>
      </w:pPr>
      <w:r>
        <w:separator/>
      </w:r>
    </w:p>
  </w:endnote>
  <w:endnote w:type="continuationSeparator" w:id="1">
    <w:p w:rsidR="0084575D" w:rsidRDefault="0084575D" w:rsidP="005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5D" w:rsidRDefault="0084575D">
    <w:pPr>
      <w:pStyle w:val="a9"/>
      <w:jc w:val="right"/>
    </w:pPr>
    <w:fldSimple w:instr=" PAGE   \* MERGEFORMAT ">
      <w:r w:rsidR="00276E52">
        <w:rPr>
          <w:noProof/>
        </w:rPr>
        <w:t>38</w:t>
      </w:r>
    </w:fldSimple>
  </w:p>
  <w:p w:rsidR="0084575D" w:rsidRDefault="008457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5D" w:rsidRDefault="0084575D" w:rsidP="00592502">
      <w:pPr>
        <w:spacing w:after="0" w:line="240" w:lineRule="auto"/>
      </w:pPr>
      <w:r>
        <w:separator/>
      </w:r>
    </w:p>
  </w:footnote>
  <w:footnote w:type="continuationSeparator" w:id="1">
    <w:p w:rsidR="0084575D" w:rsidRDefault="0084575D" w:rsidP="00592502">
      <w:pPr>
        <w:spacing w:after="0" w:line="240" w:lineRule="auto"/>
      </w:pPr>
      <w:r>
        <w:continuationSeparator/>
      </w:r>
    </w:p>
  </w:footnote>
  <w:footnote w:id="2">
    <w:p w:rsidR="0084575D" w:rsidRPr="00B45051" w:rsidRDefault="0084575D" w:rsidP="00592502">
      <w:pPr>
        <w:pStyle w:val="af3"/>
        <w:ind w:right="-711"/>
        <w:jc w:val="both"/>
        <w:rPr>
          <w:rFonts w:ascii="Liberation Serif" w:hAnsi="Liberation Serif" w:cs="Liberation Serif"/>
        </w:rPr>
      </w:pPr>
      <w:r>
        <w:rPr>
          <w:rStyle w:val="af5"/>
        </w:rPr>
        <w:footnoteRef/>
      </w:r>
      <w:r>
        <w:t xml:space="preserve"> </w:t>
      </w:r>
      <w:r w:rsidRPr="00B45051">
        <w:rPr>
          <w:rFonts w:ascii="Liberation Serif" w:hAnsi="Liberation Serif" w:cs="Liberation Serif"/>
        </w:rPr>
        <w:t xml:space="preserve">Для описания </w:t>
      </w:r>
      <w:r w:rsidRPr="00B45051">
        <w:rPr>
          <w:rFonts w:ascii="Liberation Serif" w:hAnsi="Liberation Serif" w:cs="Liberation Serif"/>
          <w:bCs/>
          <w:iCs/>
        </w:rPr>
        <w:t>последовательности административных процедур (действий) в электронной форме</w:t>
      </w:r>
      <w:r w:rsidRPr="00B45051">
        <w:rPr>
          <w:rFonts w:ascii="Liberation Serif" w:hAnsi="Liberation Serif" w:cs="Liberation Serif"/>
        </w:rPr>
        <w:t xml:space="preserve"> рекомендованы </w:t>
      </w:r>
      <w:r w:rsidRPr="00B45051">
        <w:rPr>
          <w:rFonts w:ascii="Liberation Serif" w:hAnsi="Liberation Serif" w:cs="Liberation Serif"/>
        </w:rPr>
        <w:br/>
        <w:t xml:space="preserve">к использованию </w:t>
      </w:r>
      <w:r w:rsidRPr="00B45051">
        <w:rPr>
          <w:rFonts w:ascii="Liberation Serif" w:hAnsi="Liberation Serif" w:cs="Liberation Serif"/>
          <w:bCs/>
        </w:rPr>
        <w:t>Типовые формулировки для внесения изменений в административные регламенты предоставления государственных услуг, утвержденные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г. № 94-пр (размещены на сайте Административной реформы Свердловской области по адресу http://ar.gov66.ru/ в разделе «Органам власти-</w:t>
      </w:r>
      <w:r w:rsidRPr="00B45051">
        <w:rPr>
          <w:rFonts w:ascii="Liberation Serif" w:hAnsi="Liberation Serif" w:cs="Liberation Serif"/>
        </w:rPr>
        <w:t xml:space="preserve"> </w:t>
      </w:r>
      <w:r w:rsidRPr="00B45051">
        <w:rPr>
          <w:rFonts w:ascii="Liberation Serif" w:hAnsi="Liberation Serif" w:cs="Liberation Serif"/>
          <w:bCs/>
        </w:rPr>
        <w:t>Осуществление регламентации и стандартизации предоставления государственных (муниципальных) услуг» (далее – типовые формулировки).</w:t>
      </w:r>
    </w:p>
  </w:footnote>
  <w:footnote w:id="3">
    <w:p w:rsidR="0084575D" w:rsidRPr="00B45051" w:rsidRDefault="0084575D" w:rsidP="00592502">
      <w:pPr>
        <w:pStyle w:val="af3"/>
        <w:ind w:right="-711"/>
        <w:jc w:val="both"/>
        <w:rPr>
          <w:rFonts w:ascii="Liberation Serif" w:hAnsi="Liberation Serif" w:cs="Liberation Serif"/>
        </w:rPr>
      </w:pPr>
      <w:r w:rsidRPr="00B45051">
        <w:rPr>
          <w:rStyle w:val="af5"/>
          <w:rFonts w:ascii="Liberation Serif" w:hAnsi="Liberation Serif" w:cs="Liberation Serif"/>
        </w:rPr>
        <w:footnoteRef/>
      </w:r>
      <w:r w:rsidRPr="00B45051">
        <w:rPr>
          <w:rFonts w:ascii="Liberation Serif" w:hAnsi="Liberation Serif" w:cs="Liberation Serif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4">
    <w:p w:rsidR="0084575D" w:rsidRPr="00750282" w:rsidRDefault="0084575D" w:rsidP="00592502">
      <w:pPr>
        <w:pStyle w:val="af3"/>
      </w:pPr>
      <w:r>
        <w:rPr>
          <w:rStyle w:val="af5"/>
        </w:rPr>
        <w:footnoteRef/>
      </w:r>
      <w:r>
        <w:t xml:space="preserve"> </w:t>
      </w:r>
      <w:r w:rsidRPr="00B45051">
        <w:rPr>
          <w:rFonts w:ascii="Liberation Serif" w:hAnsi="Liberation Serif" w:cs="Liberation Serif"/>
        </w:rPr>
        <w:t xml:space="preserve">Описание административной процедуры в указанной редакции возможно в случае, если реализована возможность сформировать заявление на Едином портале, либо нет запрещающих норм </w:t>
      </w:r>
      <w:r w:rsidRPr="00B45051">
        <w:rPr>
          <w:rFonts w:ascii="Liberation Serif" w:hAnsi="Liberation Serif" w:cs="Liberation Serif"/>
        </w:rPr>
        <w:br/>
        <w:t xml:space="preserve">законодательства РФ для перевода услуги в электронную форму (используя формулировку «при наличии технической возможности»). В данном случае использован «пример 1» раздела </w:t>
      </w:r>
      <w:r w:rsidRPr="00B45051">
        <w:rPr>
          <w:rFonts w:ascii="Liberation Serif" w:hAnsi="Liberation Serif" w:cs="Liberation Serif"/>
          <w:lang w:val="en-US"/>
        </w:rPr>
        <w:t>IV</w:t>
      </w:r>
      <w:r w:rsidRPr="00B45051">
        <w:rPr>
          <w:rFonts w:ascii="Liberation Serif" w:hAnsi="Liberation Serif" w:cs="Liberation Serif"/>
        </w:rPr>
        <w:t xml:space="preserve"> типовых формулировок.</w:t>
      </w:r>
      <w:r>
        <w:t xml:space="preserve"> </w:t>
      </w:r>
    </w:p>
  </w:footnote>
  <w:footnote w:id="5">
    <w:p w:rsidR="0084575D" w:rsidRPr="00B45051" w:rsidRDefault="0084575D" w:rsidP="00592502">
      <w:pPr>
        <w:pStyle w:val="af3"/>
        <w:rPr>
          <w:rFonts w:ascii="Liberation Serif" w:hAnsi="Liberation Serif" w:cs="Liberation Serif"/>
          <w:b/>
        </w:rPr>
      </w:pPr>
      <w:r>
        <w:rPr>
          <w:rStyle w:val="af5"/>
        </w:rPr>
        <w:footnoteRef/>
      </w:r>
      <w:r>
        <w:t xml:space="preserve"> </w:t>
      </w:r>
      <w:r w:rsidRPr="00B45051">
        <w:rPr>
          <w:rFonts w:ascii="Liberation Serif" w:hAnsi="Liberation Serif" w:cs="Liberation Serif"/>
        </w:rPr>
        <w:t>Описание административной процедуры в указанной редакции возможно в случае, если реализована возможность получения сведений о ходе выполнения запроса о предоставлении муниципальной услуги на Едином портале, либо</w:t>
      </w:r>
      <w:r w:rsidRPr="00B45051">
        <w:rPr>
          <w:rFonts w:ascii="Liberation Serif" w:hAnsi="Liberation Serif" w:cs="Liberation Serif"/>
          <w:b/>
        </w:rPr>
        <w:t xml:space="preserve"> </w:t>
      </w:r>
      <w:r w:rsidRPr="00B45051">
        <w:rPr>
          <w:rFonts w:ascii="Liberation Serif" w:hAnsi="Liberation Serif" w:cs="Liberation Serif"/>
        </w:rPr>
        <w:t xml:space="preserve">нет запрещающих норм </w:t>
      </w:r>
      <w:r w:rsidRPr="00B45051">
        <w:rPr>
          <w:rFonts w:ascii="Liberation Serif" w:hAnsi="Liberation Serif" w:cs="Liberation Serif"/>
        </w:rPr>
        <w:br/>
        <w:t>законодательства РФ для перевода услуги в электронную форму (используя формулировку «при наличии технической возможности»)</w:t>
      </w:r>
      <w:r w:rsidRPr="00B45051">
        <w:rPr>
          <w:rFonts w:ascii="Liberation Serif" w:hAnsi="Liberation Serif" w:cs="Liberation Serif"/>
          <w:b/>
        </w:rPr>
        <w:t xml:space="preserve">. </w:t>
      </w:r>
      <w:r w:rsidRPr="00B45051">
        <w:rPr>
          <w:rFonts w:ascii="Liberation Serif" w:hAnsi="Liberation Serif" w:cs="Liberation Serif"/>
        </w:rPr>
        <w:t xml:space="preserve">В данном случае использован «пример 1» раздела </w:t>
      </w:r>
      <w:r w:rsidRPr="00B45051">
        <w:rPr>
          <w:rFonts w:ascii="Liberation Serif" w:hAnsi="Liberation Serif" w:cs="Liberation Serif"/>
          <w:lang w:val="en-US"/>
        </w:rPr>
        <w:t>VII</w:t>
      </w:r>
      <w:r w:rsidRPr="00B45051">
        <w:rPr>
          <w:rFonts w:ascii="Liberation Serif" w:hAnsi="Liberation Serif" w:cs="Liberation Serif"/>
        </w:rPr>
        <w:t xml:space="preserve"> типовых формулировок.</w:t>
      </w:r>
    </w:p>
    <w:p w:rsidR="0084575D" w:rsidRDefault="0084575D" w:rsidP="00592502">
      <w:pPr>
        <w:pStyle w:val="af3"/>
      </w:pPr>
    </w:p>
  </w:footnote>
  <w:footnote w:id="6">
    <w:p w:rsidR="0084575D" w:rsidRPr="00B45051" w:rsidRDefault="0084575D" w:rsidP="00592502">
      <w:pPr>
        <w:pStyle w:val="af3"/>
        <w:rPr>
          <w:rFonts w:ascii="Liberation Serif" w:hAnsi="Liberation Serif" w:cs="Liberation Serif"/>
        </w:rPr>
      </w:pPr>
      <w:r w:rsidRPr="00B45051">
        <w:rPr>
          <w:rStyle w:val="af5"/>
          <w:rFonts w:ascii="Liberation Serif" w:hAnsi="Liberation Serif" w:cs="Liberation Serif"/>
        </w:rPr>
        <w:footnoteRef/>
      </w:r>
      <w:r w:rsidRPr="00B45051">
        <w:rPr>
          <w:rFonts w:ascii="Liberation Serif" w:hAnsi="Liberation Serif" w:cs="Liberation Serif"/>
        </w:rPr>
        <w:t xml:space="preserve"> Описание административной процедуры в указанной редакции возможно в случае, если реализована возможность результата предоставления услуги посредством Единого портала, либо</w:t>
      </w:r>
      <w:r w:rsidRPr="00B45051">
        <w:rPr>
          <w:rFonts w:ascii="Liberation Serif" w:hAnsi="Liberation Serif" w:cs="Liberation Serif"/>
          <w:b/>
        </w:rPr>
        <w:t xml:space="preserve"> </w:t>
      </w:r>
      <w:r w:rsidRPr="00B45051">
        <w:rPr>
          <w:rFonts w:ascii="Liberation Serif" w:hAnsi="Liberation Serif" w:cs="Liberation Serif"/>
        </w:rPr>
        <w:t xml:space="preserve">нет запрещающих норм </w:t>
      </w:r>
      <w:r w:rsidRPr="00B45051">
        <w:rPr>
          <w:rFonts w:ascii="Liberation Serif" w:hAnsi="Liberation Serif" w:cs="Liberation Serif"/>
        </w:rPr>
        <w:br/>
        <w:t>законодательства РФ для перевода услуги в электронную форму (используя формулировку «при наличии технической возможности»)</w:t>
      </w:r>
      <w:r w:rsidRPr="00B45051">
        <w:rPr>
          <w:rFonts w:ascii="Liberation Serif" w:hAnsi="Liberation Serif" w:cs="Liberation Serif"/>
          <w:b/>
        </w:rPr>
        <w:t>.</w:t>
      </w:r>
      <w:r w:rsidRPr="00492890">
        <w:rPr>
          <w:rFonts w:ascii="Liberation Serif" w:hAnsi="Liberation Serif" w:cs="Liberation Serif"/>
          <w:b/>
          <w:sz w:val="22"/>
        </w:rPr>
        <w:t xml:space="preserve"> </w:t>
      </w:r>
      <w:r w:rsidRPr="00492890">
        <w:rPr>
          <w:rFonts w:ascii="Liberation Serif" w:hAnsi="Liberation Serif" w:cs="Liberation Serif"/>
        </w:rPr>
        <w:t>В данном случае использован «пример 1» раздела VI типовых формулировок (также возможны примеры 2-5).</w:t>
      </w:r>
    </w:p>
  </w:footnote>
  <w:footnote w:id="7">
    <w:p w:rsidR="0084575D" w:rsidRDefault="0084575D" w:rsidP="00592502">
      <w:pPr>
        <w:pStyle w:val="af3"/>
      </w:pPr>
      <w:r>
        <w:rPr>
          <w:rStyle w:val="af5"/>
        </w:rPr>
        <w:footnoteRef/>
      </w:r>
      <w:r>
        <w:t xml:space="preserve"> </w:t>
      </w:r>
      <w:r w:rsidRPr="00253795">
        <w:t>и (или) иные процедуры при исправлении допущенных опечаток и ошибок в выданных в результате предоставления муниципальной услуги документах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D25522"/>
    <w:multiLevelType w:val="hybridMultilevel"/>
    <w:tmpl w:val="9E4684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15D8D"/>
    <w:multiLevelType w:val="multilevel"/>
    <w:tmpl w:val="7A881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162913"/>
    <w:multiLevelType w:val="hybridMultilevel"/>
    <w:tmpl w:val="9E4684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A876EB1"/>
    <w:multiLevelType w:val="hybridMultilevel"/>
    <w:tmpl w:val="EF84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0E10382"/>
    <w:multiLevelType w:val="multilevel"/>
    <w:tmpl w:val="7A881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8770D"/>
    <w:multiLevelType w:val="multilevel"/>
    <w:tmpl w:val="38B2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  <w:num w:numId="15">
    <w:abstractNumId w:val="18"/>
  </w:num>
  <w:num w:numId="16">
    <w:abstractNumId w:val="3"/>
  </w:num>
  <w:num w:numId="17">
    <w:abstractNumId w:val="20"/>
  </w:num>
  <w:num w:numId="18">
    <w:abstractNumId w:val="21"/>
  </w:num>
  <w:num w:numId="19">
    <w:abstractNumId w:val="1"/>
  </w:num>
  <w:num w:numId="20">
    <w:abstractNumId w:val="5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227"/>
    <w:rsid w:val="00004A1E"/>
    <w:rsid w:val="000077A1"/>
    <w:rsid w:val="000149CA"/>
    <w:rsid w:val="00034A79"/>
    <w:rsid w:val="000525D9"/>
    <w:rsid w:val="00054298"/>
    <w:rsid w:val="000866C7"/>
    <w:rsid w:val="00097CC7"/>
    <w:rsid w:val="000B0EE2"/>
    <w:rsid w:val="000C0914"/>
    <w:rsid w:val="000D6AF9"/>
    <w:rsid w:val="000E1624"/>
    <w:rsid w:val="000E6774"/>
    <w:rsid w:val="00110A3F"/>
    <w:rsid w:val="0011593D"/>
    <w:rsid w:val="00116BF5"/>
    <w:rsid w:val="0012160D"/>
    <w:rsid w:val="00121A44"/>
    <w:rsid w:val="00136208"/>
    <w:rsid w:val="00154346"/>
    <w:rsid w:val="001545C4"/>
    <w:rsid w:val="00165123"/>
    <w:rsid w:val="00165218"/>
    <w:rsid w:val="001671F1"/>
    <w:rsid w:val="00170A44"/>
    <w:rsid w:val="00184B1C"/>
    <w:rsid w:val="00190EFB"/>
    <w:rsid w:val="00197565"/>
    <w:rsid w:val="001B0E38"/>
    <w:rsid w:val="001B1260"/>
    <w:rsid w:val="001B23DD"/>
    <w:rsid w:val="001B3D8F"/>
    <w:rsid w:val="001C14C9"/>
    <w:rsid w:val="001E5AC5"/>
    <w:rsid w:val="001E5C20"/>
    <w:rsid w:val="00210DC3"/>
    <w:rsid w:val="0022539A"/>
    <w:rsid w:val="002337C7"/>
    <w:rsid w:val="00245E2F"/>
    <w:rsid w:val="00247DCE"/>
    <w:rsid w:val="0025317F"/>
    <w:rsid w:val="002544AF"/>
    <w:rsid w:val="00276E52"/>
    <w:rsid w:val="00291C22"/>
    <w:rsid w:val="002B116D"/>
    <w:rsid w:val="002B3573"/>
    <w:rsid w:val="002B686A"/>
    <w:rsid w:val="002D3E9C"/>
    <w:rsid w:val="002F0585"/>
    <w:rsid w:val="002F1029"/>
    <w:rsid w:val="002F1CB8"/>
    <w:rsid w:val="003612C7"/>
    <w:rsid w:val="003666C2"/>
    <w:rsid w:val="0039358C"/>
    <w:rsid w:val="003B1172"/>
    <w:rsid w:val="003B3412"/>
    <w:rsid w:val="003B42DB"/>
    <w:rsid w:val="003B50EC"/>
    <w:rsid w:val="003C4BC8"/>
    <w:rsid w:val="003D5656"/>
    <w:rsid w:val="003D5E67"/>
    <w:rsid w:val="003D7EDD"/>
    <w:rsid w:val="003E1A53"/>
    <w:rsid w:val="003E502F"/>
    <w:rsid w:val="003F1F42"/>
    <w:rsid w:val="004074CF"/>
    <w:rsid w:val="00413FE3"/>
    <w:rsid w:val="004213A8"/>
    <w:rsid w:val="004845A2"/>
    <w:rsid w:val="00496F95"/>
    <w:rsid w:val="004C4084"/>
    <w:rsid w:val="004E6AA8"/>
    <w:rsid w:val="004F4B14"/>
    <w:rsid w:val="00511742"/>
    <w:rsid w:val="005204C0"/>
    <w:rsid w:val="00533396"/>
    <w:rsid w:val="00535AEF"/>
    <w:rsid w:val="00540881"/>
    <w:rsid w:val="0054706E"/>
    <w:rsid w:val="00547DF9"/>
    <w:rsid w:val="00556603"/>
    <w:rsid w:val="00567002"/>
    <w:rsid w:val="00575C4F"/>
    <w:rsid w:val="005763B9"/>
    <w:rsid w:val="00592502"/>
    <w:rsid w:val="005B1D79"/>
    <w:rsid w:val="0061312E"/>
    <w:rsid w:val="0061381A"/>
    <w:rsid w:val="00616AFE"/>
    <w:rsid w:val="006258E7"/>
    <w:rsid w:val="00633542"/>
    <w:rsid w:val="00641599"/>
    <w:rsid w:val="00641EB1"/>
    <w:rsid w:val="006636A2"/>
    <w:rsid w:val="006A7B28"/>
    <w:rsid w:val="006C186D"/>
    <w:rsid w:val="006D7E12"/>
    <w:rsid w:val="006F21C8"/>
    <w:rsid w:val="006F35E2"/>
    <w:rsid w:val="00712366"/>
    <w:rsid w:val="007270F9"/>
    <w:rsid w:val="00731B48"/>
    <w:rsid w:val="00790061"/>
    <w:rsid w:val="007A4E48"/>
    <w:rsid w:val="007B67B7"/>
    <w:rsid w:val="007D7577"/>
    <w:rsid w:val="007E7182"/>
    <w:rsid w:val="0080176B"/>
    <w:rsid w:val="00815262"/>
    <w:rsid w:val="008373B1"/>
    <w:rsid w:val="0084575D"/>
    <w:rsid w:val="008518DB"/>
    <w:rsid w:val="00890227"/>
    <w:rsid w:val="008A0D95"/>
    <w:rsid w:val="008A1F0A"/>
    <w:rsid w:val="008A5913"/>
    <w:rsid w:val="008A7D63"/>
    <w:rsid w:val="008B7B54"/>
    <w:rsid w:val="009053B7"/>
    <w:rsid w:val="0090704F"/>
    <w:rsid w:val="00920316"/>
    <w:rsid w:val="009236FC"/>
    <w:rsid w:val="0095672F"/>
    <w:rsid w:val="00974834"/>
    <w:rsid w:val="009A2745"/>
    <w:rsid w:val="009B010E"/>
    <w:rsid w:val="009C6220"/>
    <w:rsid w:val="009D1799"/>
    <w:rsid w:val="009D700D"/>
    <w:rsid w:val="00A066F9"/>
    <w:rsid w:val="00A148AB"/>
    <w:rsid w:val="00A14E02"/>
    <w:rsid w:val="00A31E5D"/>
    <w:rsid w:val="00A65745"/>
    <w:rsid w:val="00AA0836"/>
    <w:rsid w:val="00AA280E"/>
    <w:rsid w:val="00AA7C6B"/>
    <w:rsid w:val="00AC5EC7"/>
    <w:rsid w:val="00AD25A2"/>
    <w:rsid w:val="00AE0162"/>
    <w:rsid w:val="00AE0503"/>
    <w:rsid w:val="00B1236E"/>
    <w:rsid w:val="00B47FBE"/>
    <w:rsid w:val="00B556D7"/>
    <w:rsid w:val="00B861FB"/>
    <w:rsid w:val="00BA3C94"/>
    <w:rsid w:val="00BB012B"/>
    <w:rsid w:val="00BC09A2"/>
    <w:rsid w:val="00BF0A1B"/>
    <w:rsid w:val="00C03C01"/>
    <w:rsid w:val="00C1036D"/>
    <w:rsid w:val="00C1242D"/>
    <w:rsid w:val="00C4151D"/>
    <w:rsid w:val="00C44A60"/>
    <w:rsid w:val="00C461A6"/>
    <w:rsid w:val="00C83183"/>
    <w:rsid w:val="00CB0530"/>
    <w:rsid w:val="00CB7130"/>
    <w:rsid w:val="00CB71CA"/>
    <w:rsid w:val="00CC5F03"/>
    <w:rsid w:val="00CD5883"/>
    <w:rsid w:val="00CE3222"/>
    <w:rsid w:val="00CF67A9"/>
    <w:rsid w:val="00D178D8"/>
    <w:rsid w:val="00D20462"/>
    <w:rsid w:val="00D20F59"/>
    <w:rsid w:val="00D24FDA"/>
    <w:rsid w:val="00D35659"/>
    <w:rsid w:val="00D60088"/>
    <w:rsid w:val="00D72DB7"/>
    <w:rsid w:val="00D87F83"/>
    <w:rsid w:val="00DB781E"/>
    <w:rsid w:val="00DD31E4"/>
    <w:rsid w:val="00DD41BD"/>
    <w:rsid w:val="00E063E5"/>
    <w:rsid w:val="00E13F05"/>
    <w:rsid w:val="00E36839"/>
    <w:rsid w:val="00E43DC5"/>
    <w:rsid w:val="00E61DDB"/>
    <w:rsid w:val="00E64929"/>
    <w:rsid w:val="00E82F8E"/>
    <w:rsid w:val="00E95921"/>
    <w:rsid w:val="00EA756B"/>
    <w:rsid w:val="00EC001E"/>
    <w:rsid w:val="00ED2439"/>
    <w:rsid w:val="00ED772C"/>
    <w:rsid w:val="00EE1B27"/>
    <w:rsid w:val="00EF2F2B"/>
    <w:rsid w:val="00F11825"/>
    <w:rsid w:val="00F126CF"/>
    <w:rsid w:val="00F419B7"/>
    <w:rsid w:val="00F44F74"/>
    <w:rsid w:val="00F83887"/>
    <w:rsid w:val="00FA082B"/>
    <w:rsid w:val="00FA2A69"/>
    <w:rsid w:val="00FC353C"/>
    <w:rsid w:val="00FD0A73"/>
    <w:rsid w:val="00FE442E"/>
    <w:rsid w:val="00FE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13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5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413F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13FE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bnovl">
    <w:name w:val="dobnovl"/>
    <w:basedOn w:val="a"/>
    <w:rsid w:val="00413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413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3FE3"/>
    <w:rPr>
      <w:color w:val="0000FF"/>
      <w:u w:val="single"/>
    </w:rPr>
  </w:style>
  <w:style w:type="paragraph" w:customStyle="1" w:styleId="doktekstr">
    <w:name w:val="doktekstr"/>
    <w:basedOn w:val="a"/>
    <w:rsid w:val="00413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84B1C"/>
    <w:pPr>
      <w:ind w:left="720"/>
    </w:pPr>
    <w:rPr>
      <w:rFonts w:eastAsia="Times New Roman"/>
    </w:rPr>
  </w:style>
  <w:style w:type="paragraph" w:customStyle="1" w:styleId="consnormal">
    <w:name w:val="consnormal"/>
    <w:basedOn w:val="a"/>
    <w:rsid w:val="00D24FD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6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F67A9"/>
    <w:rPr>
      <w:rFonts w:ascii="Arial" w:eastAsia="Times New Roman" w:hAnsi="Arial" w:cs="Arial"/>
      <w:lang w:val="ru-RU" w:eastAsia="ru-RU" w:bidi="ar-SA"/>
    </w:rPr>
  </w:style>
  <w:style w:type="paragraph" w:customStyle="1" w:styleId="formattext">
    <w:name w:val="formattext"/>
    <w:basedOn w:val="a"/>
    <w:rsid w:val="00154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rsid w:val="001545C4"/>
  </w:style>
  <w:style w:type="paragraph" w:customStyle="1" w:styleId="ConsPlusTitle">
    <w:name w:val="ConsPlusTitle"/>
    <w:rsid w:val="007270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C5F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5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02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2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9250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2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250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59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592502"/>
  </w:style>
  <w:style w:type="paragraph" w:customStyle="1" w:styleId="ConsNormal0">
    <w:name w:val="ConsNormal"/>
    <w:rsid w:val="00592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1">
    <w:name w:val="Сетка таблицы2"/>
    <w:basedOn w:val="a1"/>
    <w:next w:val="ab"/>
    <w:uiPriority w:val="59"/>
    <w:rsid w:val="0059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5925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25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250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25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2502"/>
    <w:rPr>
      <w:b/>
      <w:bCs/>
    </w:rPr>
  </w:style>
  <w:style w:type="paragraph" w:styleId="af2">
    <w:name w:val="Revision"/>
    <w:hidden/>
    <w:uiPriority w:val="99"/>
    <w:semiHidden/>
    <w:rsid w:val="00592502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925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92502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92502"/>
    <w:rPr>
      <w:vertAlign w:val="superscript"/>
    </w:rPr>
  </w:style>
  <w:style w:type="character" w:customStyle="1" w:styleId="af6">
    <w:name w:val="Основной текст_"/>
    <w:link w:val="100"/>
    <w:rsid w:val="0059250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59250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customStyle="1" w:styleId="Default">
    <w:name w:val="Default"/>
    <w:rsid w:val="004E6A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C1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B01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D25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r/sverdlovsk" TargetMode="External"/><Relationship Id="rId13" Type="http://schemas.openxmlformats.org/officeDocument/2006/relationships/hyperlink" Target="https://xn--90adear.xn--p1ai/r/66/divisions/215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r/sverdlovsk" TargetMode="External"/><Relationship Id="rId17" Type="http://schemas.openxmlformats.org/officeDocument/2006/relationships/hyperlink" Target="https://xn--90adear.xn--p1ai/r/66/divisions/2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90adear.xn--p1ai/r/66/divisions/21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90adear.xn--p1ai/r/66/divisions/2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r/sverdlovsk" TargetMode="External"/><Relationship Id="rId10" Type="http://schemas.openxmlformats.org/officeDocument/2006/relationships/hyperlink" Target="https://www.nalog.ru/rn6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hyperlink" Target="https://xn--90adear.xn--p1ai/r/66/divisions/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DEA2-8875-4837-94E3-81CEF5F4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15069</Words>
  <Characters>85894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100762</CharactersWithSpaces>
  <SharedDoc>false</SharedDoc>
  <HLinks>
    <vt:vector size="72" baseType="variant">
      <vt:variant>
        <vt:i4>72811546</vt:i4>
      </vt:variant>
      <vt:variant>
        <vt:i4>33</vt:i4>
      </vt:variant>
      <vt:variant>
        <vt:i4>0</vt:i4>
      </vt:variant>
      <vt:variant>
        <vt:i4>5</vt:i4>
      </vt:variant>
      <vt:variant>
        <vt:lpwstr>mailto:Sviridova41@yandех.ru</vt:lpwstr>
      </vt:variant>
      <vt:variant>
        <vt:lpwstr/>
      </vt:variant>
      <vt:variant>
        <vt:i4>70385786</vt:i4>
      </vt:variant>
      <vt:variant>
        <vt:i4>30</vt:i4>
      </vt:variant>
      <vt:variant>
        <vt:i4>0</vt:i4>
      </vt:variant>
      <vt:variant>
        <vt:i4>5</vt:i4>
      </vt:variant>
      <vt:variant>
        <vt:lpwstr>https://гибдд.рф/r/66/divisions/2157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70385786</vt:i4>
      </vt:variant>
      <vt:variant>
        <vt:i4>24</vt:i4>
      </vt:variant>
      <vt:variant>
        <vt:i4>0</vt:i4>
      </vt:variant>
      <vt:variant>
        <vt:i4>5</vt:i4>
      </vt:variant>
      <vt:variant>
        <vt:lpwstr>https://гибдд.рф/r/66/divisions/2157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http://www.gosuslugi.ru/r/sverdlovsk</vt:lpwstr>
      </vt:variant>
      <vt:variant>
        <vt:lpwstr/>
      </vt:variant>
      <vt:variant>
        <vt:i4>70385786</vt:i4>
      </vt:variant>
      <vt:variant>
        <vt:i4>18</vt:i4>
      </vt:variant>
      <vt:variant>
        <vt:i4>0</vt:i4>
      </vt:variant>
      <vt:variant>
        <vt:i4>5</vt:i4>
      </vt:variant>
      <vt:variant>
        <vt:lpwstr>https://гибдд.рф/r/66/divisions/2157</vt:lpwstr>
      </vt:variant>
      <vt:variant>
        <vt:lpwstr/>
      </vt:variant>
      <vt:variant>
        <vt:i4>70385786</vt:i4>
      </vt:variant>
      <vt:variant>
        <vt:i4>15</vt:i4>
      </vt:variant>
      <vt:variant>
        <vt:i4>0</vt:i4>
      </vt:variant>
      <vt:variant>
        <vt:i4>5</vt:i4>
      </vt:variant>
      <vt:variant>
        <vt:lpwstr>https://гибдд.рф/r/66/divisions/2157</vt:lpwstr>
      </vt:variant>
      <vt:variant>
        <vt:lpwstr/>
      </vt:variant>
      <vt:variant>
        <vt:i4>5701638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http://www.gosuslugi.ru/r/sverdlovsk</vt:lpwstr>
      </vt:variant>
      <vt:variant>
        <vt:lpwstr/>
      </vt:variant>
      <vt:variant>
        <vt:i4>70385786</vt:i4>
      </vt:variant>
      <vt:variant>
        <vt:i4>9</vt:i4>
      </vt:variant>
      <vt:variant>
        <vt:i4>0</vt:i4>
      </vt:variant>
      <vt:variant>
        <vt:i4>5</vt:i4>
      </vt:variant>
      <vt:variant>
        <vt:lpwstr>https://гибдд.рф/r/66/divisions/2157</vt:lpwstr>
      </vt:variant>
      <vt:variant>
        <vt:lpwstr/>
      </vt:variant>
      <vt:variant>
        <vt:i4>7733280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https://www.nalog.ru/rn66/</vt:lpwstr>
      </vt:variant>
      <vt:variant>
        <vt:lpwstr/>
      </vt:variant>
      <vt:variant>
        <vt:i4>7209076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http://www.gosuslugi.ru/r/sverdlovsk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User</cp:lastModifiedBy>
  <cp:revision>2</cp:revision>
  <cp:lastPrinted>2020-07-02T11:41:00Z</cp:lastPrinted>
  <dcterms:created xsi:type="dcterms:W3CDTF">2020-07-02T11:42:00Z</dcterms:created>
  <dcterms:modified xsi:type="dcterms:W3CDTF">2020-07-02T11:42:00Z</dcterms:modified>
</cp:coreProperties>
</file>