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28" w:rsidRPr="00A90BE4" w:rsidRDefault="00925028" w:rsidP="00925028">
      <w:pPr>
        <w:pStyle w:val="4"/>
        <w:jc w:val="center"/>
        <w:rPr>
          <w:sz w:val="24"/>
          <w:szCs w:val="24"/>
        </w:rPr>
      </w:pPr>
      <w:bookmarkStart w:id="0" w:name="_GoBack"/>
      <w:bookmarkEnd w:id="0"/>
      <w:r w:rsidRPr="00A90BE4">
        <w:rPr>
          <w:sz w:val="24"/>
          <w:szCs w:val="24"/>
        </w:rPr>
        <w:t>ПРОТОКОЛ</w:t>
      </w:r>
    </w:p>
    <w:p w:rsidR="00925028" w:rsidRPr="00A90BE4" w:rsidRDefault="00614502" w:rsidP="00925028">
      <w:pPr>
        <w:jc w:val="center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второго</w:t>
      </w:r>
      <w:r w:rsidR="00925028" w:rsidRPr="00A90BE4">
        <w:rPr>
          <w:rFonts w:ascii="Times New Roman" w:hAnsi="Times New Roman"/>
          <w:szCs w:val="24"/>
        </w:rPr>
        <w:t xml:space="preserve"> лесоустроительного совещания в рамках </w:t>
      </w:r>
      <w:r w:rsidR="0022216D" w:rsidRPr="00A90BE4">
        <w:rPr>
          <w:rFonts w:ascii="Times New Roman" w:hAnsi="Times New Roman"/>
          <w:szCs w:val="24"/>
        </w:rPr>
        <w:t>муниципального</w:t>
      </w:r>
      <w:r w:rsidR="00925028" w:rsidRPr="00A90BE4">
        <w:rPr>
          <w:rFonts w:ascii="Times New Roman" w:hAnsi="Times New Roman"/>
          <w:szCs w:val="24"/>
        </w:rPr>
        <w:t xml:space="preserve"> контракта</w:t>
      </w:r>
    </w:p>
    <w:p w:rsidR="00925028" w:rsidRPr="00A90BE4" w:rsidRDefault="00925028" w:rsidP="00925028">
      <w:pPr>
        <w:jc w:val="center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 xml:space="preserve">по </w:t>
      </w:r>
      <w:r w:rsidR="0022216D" w:rsidRPr="00A90BE4">
        <w:rPr>
          <w:rFonts w:ascii="Times New Roman" w:hAnsi="Times New Roman"/>
          <w:szCs w:val="24"/>
        </w:rPr>
        <w:t>лесоустройству и разработке лесохозяйственного регламента в отношении городских лесов, находящихся на территории Асбестовского городского округа</w:t>
      </w:r>
      <w:r w:rsidR="00FD1695">
        <w:rPr>
          <w:rFonts w:ascii="Times New Roman" w:hAnsi="Times New Roman"/>
          <w:szCs w:val="24"/>
        </w:rPr>
        <w:t xml:space="preserve"> </w:t>
      </w:r>
      <w:r w:rsidR="0022216D" w:rsidRPr="00A90BE4">
        <w:rPr>
          <w:rFonts w:ascii="Times New Roman" w:hAnsi="Times New Roman"/>
          <w:szCs w:val="24"/>
        </w:rPr>
        <w:t>Свердловской области</w:t>
      </w:r>
    </w:p>
    <w:p w:rsidR="00925028" w:rsidRPr="00A90BE4" w:rsidRDefault="00925028" w:rsidP="00925028">
      <w:pPr>
        <w:jc w:val="both"/>
        <w:rPr>
          <w:rFonts w:ascii="Times New Roman" w:hAnsi="Times New Roman"/>
          <w:szCs w:val="24"/>
        </w:rPr>
      </w:pPr>
    </w:p>
    <w:p w:rsidR="00925028" w:rsidRDefault="0022216D" w:rsidP="00925028">
      <w:pPr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г. Асбест</w:t>
      </w:r>
      <w:r w:rsidR="00925028" w:rsidRPr="00A90BE4">
        <w:rPr>
          <w:rFonts w:ascii="Times New Roman" w:hAnsi="Times New Roman"/>
          <w:szCs w:val="24"/>
        </w:rPr>
        <w:tab/>
      </w:r>
      <w:r w:rsidR="00925028" w:rsidRPr="00A90BE4">
        <w:rPr>
          <w:rFonts w:ascii="Times New Roman" w:hAnsi="Times New Roman"/>
          <w:szCs w:val="24"/>
        </w:rPr>
        <w:tab/>
      </w:r>
      <w:r w:rsidR="00925028" w:rsidRPr="00A90BE4">
        <w:rPr>
          <w:rFonts w:ascii="Times New Roman" w:hAnsi="Times New Roman"/>
          <w:szCs w:val="24"/>
        </w:rPr>
        <w:tab/>
      </w:r>
      <w:r w:rsidR="00925028" w:rsidRPr="00A90BE4">
        <w:rPr>
          <w:rFonts w:ascii="Times New Roman" w:hAnsi="Times New Roman"/>
          <w:szCs w:val="24"/>
        </w:rPr>
        <w:tab/>
      </w:r>
      <w:r w:rsidR="00925028" w:rsidRPr="00A90BE4">
        <w:rPr>
          <w:rFonts w:ascii="Times New Roman" w:hAnsi="Times New Roman"/>
          <w:szCs w:val="24"/>
        </w:rPr>
        <w:tab/>
      </w:r>
      <w:r w:rsidR="00925028" w:rsidRPr="00A90BE4">
        <w:rPr>
          <w:rFonts w:ascii="Times New Roman" w:hAnsi="Times New Roman"/>
          <w:szCs w:val="24"/>
        </w:rPr>
        <w:tab/>
      </w:r>
      <w:r w:rsidR="00925028" w:rsidRPr="00A90BE4">
        <w:rPr>
          <w:rFonts w:ascii="Times New Roman" w:hAnsi="Times New Roman"/>
          <w:szCs w:val="24"/>
        </w:rPr>
        <w:tab/>
      </w:r>
      <w:r w:rsidR="00925028" w:rsidRPr="00A90BE4">
        <w:rPr>
          <w:rFonts w:ascii="Times New Roman" w:hAnsi="Times New Roman"/>
          <w:szCs w:val="24"/>
        </w:rPr>
        <w:tab/>
      </w:r>
      <w:r w:rsidR="00925028" w:rsidRPr="00A90BE4">
        <w:rPr>
          <w:rFonts w:ascii="Times New Roman" w:hAnsi="Times New Roman"/>
          <w:szCs w:val="24"/>
        </w:rPr>
        <w:tab/>
      </w:r>
      <w:r w:rsidR="007B7135">
        <w:rPr>
          <w:rFonts w:ascii="Times New Roman" w:hAnsi="Times New Roman"/>
          <w:szCs w:val="24"/>
        </w:rPr>
        <w:t>«</w:t>
      </w:r>
      <w:r w:rsidR="006D1DC3">
        <w:rPr>
          <w:rFonts w:ascii="Times New Roman" w:hAnsi="Times New Roman"/>
          <w:szCs w:val="24"/>
        </w:rPr>
        <w:t>28</w:t>
      </w:r>
      <w:r w:rsidR="007B7135">
        <w:rPr>
          <w:rFonts w:ascii="Times New Roman" w:hAnsi="Times New Roman"/>
          <w:szCs w:val="24"/>
        </w:rPr>
        <w:t>»</w:t>
      </w:r>
      <w:r w:rsidRPr="00A90BE4">
        <w:rPr>
          <w:rFonts w:ascii="Times New Roman" w:hAnsi="Times New Roman"/>
          <w:szCs w:val="24"/>
        </w:rPr>
        <w:t xml:space="preserve"> ноября 2019</w:t>
      </w:r>
      <w:r w:rsidR="00925028" w:rsidRPr="00A90BE4">
        <w:rPr>
          <w:rFonts w:ascii="Times New Roman" w:hAnsi="Times New Roman"/>
          <w:szCs w:val="24"/>
        </w:rPr>
        <w:t xml:space="preserve"> года</w:t>
      </w:r>
    </w:p>
    <w:p w:rsidR="006D1DC3" w:rsidRPr="00A90BE4" w:rsidRDefault="006D1DC3" w:rsidP="00925028">
      <w:pPr>
        <w:jc w:val="both"/>
        <w:rPr>
          <w:rFonts w:ascii="Times New Roman" w:hAnsi="Times New Roman"/>
          <w:szCs w:val="24"/>
        </w:rPr>
      </w:pPr>
    </w:p>
    <w:p w:rsidR="00FD1695" w:rsidRPr="00122096" w:rsidRDefault="00FD1695" w:rsidP="00122096">
      <w:pPr>
        <w:rPr>
          <w:rFonts w:ascii="Times New Roman" w:hAnsi="Times New Roman"/>
          <w:sz w:val="27"/>
          <w:szCs w:val="27"/>
        </w:rPr>
      </w:pPr>
      <w:r w:rsidRPr="00122096">
        <w:rPr>
          <w:rFonts w:ascii="Times New Roman" w:hAnsi="Times New Roman"/>
          <w:sz w:val="27"/>
          <w:szCs w:val="27"/>
        </w:rPr>
        <w:t>Присутствуют:</w:t>
      </w:r>
    </w:p>
    <w:tbl>
      <w:tblPr>
        <w:tblW w:w="9889" w:type="dxa"/>
        <w:jc w:val="center"/>
        <w:tblLook w:val="04A0"/>
      </w:tblPr>
      <w:tblGrid>
        <w:gridCol w:w="3487"/>
        <w:gridCol w:w="499"/>
        <w:gridCol w:w="5903"/>
      </w:tblGrid>
      <w:tr w:rsidR="00FD1695" w:rsidRPr="00122096" w:rsidTr="006D1DC3">
        <w:trPr>
          <w:jc w:val="center"/>
        </w:trPr>
        <w:tc>
          <w:tcPr>
            <w:tcW w:w="3487" w:type="dxa"/>
          </w:tcPr>
          <w:p w:rsidR="00FD1695" w:rsidRPr="00122096" w:rsidRDefault="00FD1695" w:rsidP="00122096">
            <w:pPr>
              <w:pStyle w:val="1f4"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122096">
              <w:rPr>
                <w:color w:val="000000"/>
                <w:sz w:val="27"/>
                <w:szCs w:val="27"/>
                <w:lang w:eastAsia="ru-RU"/>
              </w:rPr>
              <w:t>Тихонова</w:t>
            </w:r>
          </w:p>
          <w:p w:rsidR="00FD1695" w:rsidRPr="00122096" w:rsidRDefault="00FD1695" w:rsidP="00122096">
            <w:pPr>
              <w:pStyle w:val="1f4"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122096">
              <w:rPr>
                <w:color w:val="000000"/>
                <w:sz w:val="27"/>
                <w:szCs w:val="27"/>
                <w:lang w:eastAsia="ru-RU"/>
              </w:rPr>
              <w:t>Наталья Робертовна</w:t>
            </w:r>
          </w:p>
          <w:p w:rsidR="00FD1695" w:rsidRDefault="00FD1695" w:rsidP="00122096">
            <w:pPr>
              <w:pStyle w:val="1f4"/>
              <w:jc w:val="left"/>
              <w:rPr>
                <w:color w:val="000000"/>
                <w:sz w:val="27"/>
                <w:szCs w:val="27"/>
                <w:lang w:eastAsia="ru-RU"/>
              </w:rPr>
            </w:pPr>
          </w:p>
          <w:p w:rsidR="006D1DC3" w:rsidRPr="00122096" w:rsidRDefault="00E81AAF" w:rsidP="00122096">
            <w:pPr>
              <w:pStyle w:val="1f4"/>
              <w:jc w:val="left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Кабанов Олег Васильевич</w:t>
            </w:r>
          </w:p>
        </w:tc>
        <w:tc>
          <w:tcPr>
            <w:tcW w:w="499" w:type="dxa"/>
          </w:tcPr>
          <w:p w:rsidR="00FD1695" w:rsidRDefault="00FD1695" w:rsidP="00122096">
            <w:pPr>
              <w:pStyle w:val="1f4"/>
              <w:rPr>
                <w:color w:val="000000"/>
                <w:sz w:val="27"/>
                <w:szCs w:val="27"/>
                <w:lang w:eastAsia="ru-RU"/>
              </w:rPr>
            </w:pPr>
            <w:r w:rsidRPr="00122096">
              <w:rPr>
                <w:color w:val="000000"/>
                <w:sz w:val="27"/>
                <w:szCs w:val="27"/>
                <w:lang w:eastAsia="ru-RU"/>
              </w:rPr>
              <w:t>-</w:t>
            </w:r>
          </w:p>
          <w:p w:rsidR="006D1DC3" w:rsidRDefault="006D1DC3" w:rsidP="00122096">
            <w:pPr>
              <w:pStyle w:val="1f4"/>
              <w:rPr>
                <w:color w:val="000000"/>
                <w:sz w:val="27"/>
                <w:szCs w:val="27"/>
                <w:lang w:eastAsia="ru-RU"/>
              </w:rPr>
            </w:pPr>
          </w:p>
          <w:p w:rsidR="006D1DC3" w:rsidRDefault="006D1DC3" w:rsidP="00122096">
            <w:pPr>
              <w:pStyle w:val="1f4"/>
              <w:rPr>
                <w:color w:val="000000"/>
                <w:sz w:val="27"/>
                <w:szCs w:val="27"/>
                <w:lang w:eastAsia="ru-RU"/>
              </w:rPr>
            </w:pPr>
          </w:p>
          <w:p w:rsidR="006D1DC3" w:rsidRPr="00122096" w:rsidRDefault="006D1DC3" w:rsidP="00122096">
            <w:pPr>
              <w:pStyle w:val="1f4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03" w:type="dxa"/>
          </w:tcPr>
          <w:p w:rsidR="00FD1695" w:rsidRPr="00122096" w:rsidRDefault="006D1DC3" w:rsidP="00122096">
            <w:pPr>
              <w:pStyle w:val="1f4"/>
              <w:jc w:val="left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Г</w:t>
            </w:r>
            <w:r w:rsidR="00FD1695" w:rsidRPr="00122096">
              <w:rPr>
                <w:color w:val="000000"/>
                <w:sz w:val="27"/>
                <w:szCs w:val="27"/>
                <w:lang w:eastAsia="ru-RU"/>
              </w:rPr>
              <w:t xml:space="preserve">лава </w:t>
            </w:r>
          </w:p>
          <w:p w:rsidR="00FD1695" w:rsidRDefault="00FD1695" w:rsidP="00122096">
            <w:pPr>
              <w:pStyle w:val="1f4"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122096">
              <w:rPr>
                <w:color w:val="000000"/>
                <w:sz w:val="27"/>
                <w:szCs w:val="27"/>
                <w:lang w:eastAsia="ru-RU"/>
              </w:rPr>
              <w:t>Асбестовского городского округа</w:t>
            </w:r>
          </w:p>
          <w:p w:rsidR="006D1DC3" w:rsidRDefault="006D1DC3" w:rsidP="00122096">
            <w:pPr>
              <w:pStyle w:val="1f4"/>
              <w:jc w:val="left"/>
              <w:rPr>
                <w:color w:val="000000"/>
                <w:sz w:val="27"/>
                <w:szCs w:val="27"/>
                <w:lang w:eastAsia="ru-RU"/>
              </w:rPr>
            </w:pPr>
          </w:p>
          <w:p w:rsidR="006D1DC3" w:rsidRDefault="00E81AAF" w:rsidP="006D1DC3">
            <w:pPr>
              <w:pStyle w:val="1f4"/>
              <w:jc w:val="left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З</w:t>
            </w:r>
            <w:r w:rsidR="006D1DC3">
              <w:rPr>
                <w:color w:val="000000"/>
                <w:sz w:val="27"/>
                <w:szCs w:val="27"/>
                <w:lang w:eastAsia="ru-RU"/>
              </w:rPr>
              <w:t>аместитель главы администрации</w:t>
            </w:r>
            <w:r w:rsidR="006D1DC3" w:rsidRPr="00122096">
              <w:rPr>
                <w:color w:val="000000"/>
                <w:sz w:val="27"/>
                <w:szCs w:val="27"/>
                <w:lang w:eastAsia="ru-RU"/>
              </w:rPr>
              <w:t xml:space="preserve"> Асбестовского городского округа</w:t>
            </w:r>
          </w:p>
          <w:p w:rsidR="00FD1695" w:rsidRPr="00122096" w:rsidRDefault="00FD1695" w:rsidP="00122096">
            <w:pPr>
              <w:pStyle w:val="1f4"/>
              <w:jc w:val="left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  <w:tr w:rsidR="00FD1695" w:rsidRPr="00122096" w:rsidTr="006D1DC3">
        <w:trPr>
          <w:jc w:val="center"/>
        </w:trPr>
        <w:tc>
          <w:tcPr>
            <w:tcW w:w="3487" w:type="dxa"/>
          </w:tcPr>
          <w:p w:rsidR="00FD1695" w:rsidRPr="00122096" w:rsidRDefault="00FD1695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rFonts w:eastAsia="Calibri"/>
                <w:b/>
                <w:sz w:val="27"/>
                <w:szCs w:val="27"/>
              </w:rPr>
            </w:pPr>
            <w:r w:rsidRPr="00122096">
              <w:rPr>
                <w:rFonts w:eastAsia="Calibri"/>
                <w:sz w:val="27"/>
                <w:szCs w:val="27"/>
              </w:rPr>
              <w:t>Великанова Юлия Владимировна</w:t>
            </w:r>
          </w:p>
        </w:tc>
        <w:tc>
          <w:tcPr>
            <w:tcW w:w="499" w:type="dxa"/>
          </w:tcPr>
          <w:p w:rsidR="00FD1695" w:rsidRPr="00122096" w:rsidRDefault="00FD1695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rFonts w:eastAsia="Calibri"/>
                <w:b/>
                <w:color w:val="000000"/>
                <w:sz w:val="27"/>
                <w:szCs w:val="27"/>
              </w:rPr>
            </w:pPr>
            <w:r w:rsidRPr="00122096">
              <w:rPr>
                <w:rFonts w:eastAsia="Calibri"/>
                <w:color w:val="000000"/>
                <w:sz w:val="27"/>
                <w:szCs w:val="27"/>
              </w:rPr>
              <w:t>-</w:t>
            </w:r>
          </w:p>
        </w:tc>
        <w:tc>
          <w:tcPr>
            <w:tcW w:w="5903" w:type="dxa"/>
          </w:tcPr>
          <w:p w:rsidR="00FD1695" w:rsidRPr="00122096" w:rsidRDefault="00FD1695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rFonts w:eastAsia="Calibri"/>
                <w:b/>
                <w:color w:val="000000"/>
                <w:sz w:val="27"/>
                <w:szCs w:val="27"/>
              </w:rPr>
            </w:pPr>
            <w:r w:rsidRPr="00122096">
              <w:rPr>
                <w:rFonts w:eastAsia="Calibri"/>
                <w:sz w:val="27"/>
                <w:szCs w:val="27"/>
              </w:rPr>
              <w:t>Заказчик работ, начальник отдела по управлению муниципальным имуществом</w:t>
            </w:r>
          </w:p>
        </w:tc>
      </w:tr>
      <w:tr w:rsidR="00FD1695" w:rsidRPr="00122096" w:rsidTr="006D1DC3">
        <w:trPr>
          <w:jc w:val="center"/>
        </w:trPr>
        <w:tc>
          <w:tcPr>
            <w:tcW w:w="3487" w:type="dxa"/>
          </w:tcPr>
          <w:p w:rsidR="00FD1695" w:rsidRPr="00122096" w:rsidRDefault="00FD1695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rFonts w:eastAsia="Calibri"/>
                <w:b/>
                <w:sz w:val="27"/>
                <w:szCs w:val="27"/>
              </w:rPr>
            </w:pPr>
            <w:r w:rsidRPr="00122096">
              <w:rPr>
                <w:rFonts w:eastAsia="Calibri"/>
                <w:sz w:val="27"/>
                <w:szCs w:val="27"/>
              </w:rPr>
              <w:t>Яцкевич Владимир</w:t>
            </w:r>
          </w:p>
          <w:p w:rsidR="00FD1695" w:rsidRDefault="00FD1695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rFonts w:eastAsia="Calibri"/>
                <w:sz w:val="27"/>
                <w:szCs w:val="27"/>
              </w:rPr>
            </w:pPr>
            <w:r w:rsidRPr="00122096">
              <w:rPr>
                <w:rFonts w:eastAsia="Calibri"/>
                <w:sz w:val="27"/>
                <w:szCs w:val="27"/>
              </w:rPr>
              <w:t>Вацлавич</w:t>
            </w:r>
          </w:p>
          <w:p w:rsidR="006D1DC3" w:rsidRPr="006D1DC3" w:rsidRDefault="006D1DC3" w:rsidP="006D1DC3">
            <w:pPr>
              <w:pStyle w:val="af2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Бубнов Андрей Вячеславович</w:t>
            </w:r>
          </w:p>
          <w:p w:rsidR="00FD1695" w:rsidRPr="006D1DC3" w:rsidRDefault="00FD1695" w:rsidP="006D1DC3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99" w:type="dxa"/>
          </w:tcPr>
          <w:p w:rsidR="00FD1695" w:rsidRDefault="00FD1695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rFonts w:eastAsia="Calibri"/>
                <w:color w:val="000000"/>
                <w:sz w:val="27"/>
                <w:szCs w:val="27"/>
              </w:rPr>
            </w:pPr>
            <w:r w:rsidRPr="00122096">
              <w:rPr>
                <w:rFonts w:eastAsia="Calibri"/>
                <w:color w:val="000000"/>
                <w:sz w:val="27"/>
                <w:szCs w:val="27"/>
              </w:rPr>
              <w:t>-</w:t>
            </w:r>
          </w:p>
          <w:p w:rsidR="006D1DC3" w:rsidRDefault="006D1DC3" w:rsidP="006D1DC3">
            <w:pPr>
              <w:pStyle w:val="af2"/>
              <w:rPr>
                <w:rFonts w:eastAsia="Calibri"/>
              </w:rPr>
            </w:pPr>
          </w:p>
          <w:p w:rsidR="006D1DC3" w:rsidRDefault="006D1DC3" w:rsidP="006D1DC3">
            <w:pPr>
              <w:pStyle w:val="af2"/>
              <w:ind w:left="-67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6D1DC3" w:rsidRPr="006D1DC3" w:rsidRDefault="006D1DC3" w:rsidP="006D1DC3">
            <w:pPr>
              <w:pStyle w:val="af2"/>
              <w:ind w:left="-67"/>
              <w:jc w:val="left"/>
              <w:rPr>
                <w:rFonts w:eastAsia="Calibri"/>
              </w:rPr>
            </w:pPr>
          </w:p>
        </w:tc>
        <w:tc>
          <w:tcPr>
            <w:tcW w:w="5903" w:type="dxa"/>
          </w:tcPr>
          <w:p w:rsidR="00FD1695" w:rsidRDefault="00FD1695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rFonts w:eastAsia="Calibri"/>
                <w:sz w:val="27"/>
                <w:szCs w:val="27"/>
              </w:rPr>
            </w:pPr>
            <w:r w:rsidRPr="00122096">
              <w:rPr>
                <w:rFonts w:eastAsia="Calibri"/>
                <w:sz w:val="27"/>
                <w:szCs w:val="27"/>
              </w:rPr>
              <w:t>Начальник Управления архитектуры и градостроительства</w:t>
            </w:r>
          </w:p>
          <w:p w:rsidR="006D1DC3" w:rsidRDefault="006D1DC3" w:rsidP="006D1DC3">
            <w:pPr>
              <w:pStyle w:val="af2"/>
              <w:ind w:left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 юридического отдела</w:t>
            </w:r>
          </w:p>
          <w:p w:rsidR="006D1DC3" w:rsidRPr="006D1DC3" w:rsidRDefault="006D1DC3" w:rsidP="006D1DC3">
            <w:pPr>
              <w:pStyle w:val="af2"/>
              <w:ind w:left="1"/>
              <w:jc w:val="both"/>
              <w:rPr>
                <w:rFonts w:eastAsia="Calibri"/>
              </w:rPr>
            </w:pPr>
          </w:p>
        </w:tc>
      </w:tr>
      <w:tr w:rsidR="00FD1695" w:rsidRPr="00122096" w:rsidTr="006D1DC3">
        <w:trPr>
          <w:jc w:val="center"/>
        </w:trPr>
        <w:tc>
          <w:tcPr>
            <w:tcW w:w="3487" w:type="dxa"/>
          </w:tcPr>
          <w:p w:rsidR="006D1DC3" w:rsidRDefault="006D1DC3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:rsidR="00FD1695" w:rsidRPr="00122096" w:rsidRDefault="00FD1695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b/>
                <w:sz w:val="27"/>
                <w:szCs w:val="27"/>
              </w:rPr>
            </w:pPr>
            <w:r w:rsidRPr="00122096">
              <w:rPr>
                <w:sz w:val="24"/>
                <w:szCs w:val="24"/>
              </w:rPr>
              <w:t>Кылосов Алексей Иванович</w:t>
            </w:r>
          </w:p>
        </w:tc>
        <w:tc>
          <w:tcPr>
            <w:tcW w:w="499" w:type="dxa"/>
          </w:tcPr>
          <w:p w:rsidR="006D1DC3" w:rsidRDefault="006D1DC3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  <w:p w:rsidR="00FD1695" w:rsidRPr="00122096" w:rsidRDefault="00FD1695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b/>
                <w:color w:val="000000"/>
                <w:sz w:val="27"/>
                <w:szCs w:val="27"/>
              </w:rPr>
            </w:pPr>
            <w:r w:rsidRPr="0012209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5903" w:type="dxa"/>
          </w:tcPr>
          <w:p w:rsidR="006D1DC3" w:rsidRDefault="006D1DC3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:rsidR="00FD1695" w:rsidRPr="00122096" w:rsidRDefault="00FD1695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b/>
                <w:sz w:val="27"/>
                <w:szCs w:val="27"/>
              </w:rPr>
            </w:pPr>
            <w:r w:rsidRPr="00122096">
              <w:rPr>
                <w:sz w:val="24"/>
                <w:szCs w:val="24"/>
              </w:rPr>
              <w:t>Директор ГКУ СО «Сухоложского лесничества»</w:t>
            </w:r>
          </w:p>
        </w:tc>
      </w:tr>
      <w:tr w:rsidR="00FD1695" w:rsidRPr="00122096" w:rsidTr="006D1DC3">
        <w:trPr>
          <w:jc w:val="center"/>
        </w:trPr>
        <w:tc>
          <w:tcPr>
            <w:tcW w:w="3487" w:type="dxa"/>
          </w:tcPr>
          <w:p w:rsidR="00FD1695" w:rsidRPr="00122096" w:rsidRDefault="00FD1695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122096">
              <w:rPr>
                <w:sz w:val="24"/>
                <w:szCs w:val="24"/>
              </w:rPr>
              <w:t>Пичугин  И.А.</w:t>
            </w:r>
          </w:p>
        </w:tc>
        <w:tc>
          <w:tcPr>
            <w:tcW w:w="499" w:type="dxa"/>
          </w:tcPr>
          <w:p w:rsidR="00FD1695" w:rsidRPr="00122096" w:rsidRDefault="00FD1695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b/>
                <w:color w:val="000000"/>
                <w:sz w:val="27"/>
                <w:szCs w:val="27"/>
              </w:rPr>
            </w:pPr>
            <w:r w:rsidRPr="0012209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5903" w:type="dxa"/>
          </w:tcPr>
          <w:p w:rsidR="00FD1695" w:rsidRPr="00122096" w:rsidRDefault="00FD1695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122096">
              <w:rPr>
                <w:sz w:val="24"/>
                <w:szCs w:val="24"/>
              </w:rPr>
              <w:t>Представитель смежного землепользователя Заместитель Генерального директора  ОАО «Ураласбест»</w:t>
            </w:r>
          </w:p>
        </w:tc>
      </w:tr>
      <w:tr w:rsidR="00FD1695" w:rsidRPr="00122096" w:rsidTr="006D1DC3">
        <w:trPr>
          <w:jc w:val="center"/>
        </w:trPr>
        <w:tc>
          <w:tcPr>
            <w:tcW w:w="3487" w:type="dxa"/>
          </w:tcPr>
          <w:p w:rsidR="00FD1695" w:rsidRPr="00122096" w:rsidRDefault="00FD1695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122096">
              <w:rPr>
                <w:sz w:val="24"/>
                <w:szCs w:val="24"/>
              </w:rPr>
              <w:t>Цаценко Н.И.</w:t>
            </w:r>
          </w:p>
        </w:tc>
        <w:tc>
          <w:tcPr>
            <w:tcW w:w="499" w:type="dxa"/>
          </w:tcPr>
          <w:p w:rsidR="00FD1695" w:rsidRPr="00122096" w:rsidRDefault="00FD1695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b/>
                <w:color w:val="000000"/>
                <w:sz w:val="27"/>
                <w:szCs w:val="27"/>
              </w:rPr>
            </w:pPr>
            <w:r w:rsidRPr="00122096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5903" w:type="dxa"/>
          </w:tcPr>
          <w:p w:rsidR="00FD1695" w:rsidRPr="00122096" w:rsidRDefault="00FD1695" w:rsidP="00122096">
            <w:pPr>
              <w:pStyle w:val="1c"/>
              <w:tabs>
                <w:tab w:val="left" w:pos="4678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122096">
              <w:rPr>
                <w:sz w:val="24"/>
                <w:szCs w:val="24"/>
              </w:rPr>
              <w:t>Представитель общественности, СМИ -Председатель общественной палаты АГО</w:t>
            </w:r>
          </w:p>
          <w:p w:rsidR="00FD1695" w:rsidRPr="00122096" w:rsidRDefault="00FD1695" w:rsidP="00122096">
            <w:pPr>
              <w:pStyle w:val="af2"/>
              <w:spacing w:after="0"/>
            </w:pPr>
          </w:p>
        </w:tc>
      </w:tr>
    </w:tbl>
    <w:p w:rsidR="00FD1695" w:rsidRPr="00FD1695" w:rsidRDefault="00FD1695" w:rsidP="00FD1695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FD1695">
        <w:rPr>
          <w:rFonts w:ascii="Times New Roman" w:eastAsia="Calibri" w:hAnsi="Times New Roman"/>
          <w:szCs w:val="24"/>
          <w:lang w:eastAsia="en-US"/>
        </w:rPr>
        <w:t xml:space="preserve">Повестка дня: </w:t>
      </w:r>
    </w:p>
    <w:p w:rsidR="00122096" w:rsidRDefault="00FD1695" w:rsidP="00FD1695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122096">
        <w:rPr>
          <w:rFonts w:ascii="Times New Roman" w:eastAsia="Calibri" w:hAnsi="Times New Roman"/>
          <w:szCs w:val="24"/>
          <w:lang w:eastAsia="en-US"/>
        </w:rPr>
        <w:t xml:space="preserve">1. </w:t>
      </w:r>
      <w:r w:rsidR="00122096">
        <w:rPr>
          <w:rFonts w:ascii="Times New Roman" w:eastAsia="Calibri" w:hAnsi="Times New Roman"/>
          <w:szCs w:val="24"/>
          <w:lang w:eastAsia="en-US"/>
        </w:rPr>
        <w:t xml:space="preserve">Проект лесохозяйственного регламента городских лесов Асбестовского городского округа. </w:t>
      </w:r>
      <w:r w:rsidR="00122096" w:rsidRPr="00122096">
        <w:rPr>
          <w:rFonts w:ascii="Times New Roman" w:hAnsi="Times New Roman"/>
          <w:color w:val="22272F"/>
          <w:szCs w:val="24"/>
          <w:shd w:val="clear" w:color="auto" w:fill="FFFFFF"/>
        </w:rPr>
        <w:t>Результаты работ по таксации лесов, обследованию лесных участков (лесных культур, молодняков естественного происхождения), проектированию мероприятий по охране, защите, воспроизводству лесов и результаты анализа выполненных за период с момента проведения предыдущего лесоустройства мероприятий по охране, защите, воспроизводству и использованию лесов, отражающие динамику состояния лесов (распределение площадей и запасов покрытых лесной растительностью земель по древесным породам и группам возраста, классам бонитетов, полнотам).</w:t>
      </w:r>
      <w:r w:rsidR="00122096" w:rsidRPr="00122096"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FD1695" w:rsidRPr="00122096" w:rsidRDefault="00FD1695" w:rsidP="00FD1695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122096">
        <w:rPr>
          <w:rFonts w:ascii="Times New Roman" w:eastAsia="Calibri" w:hAnsi="Times New Roman"/>
          <w:szCs w:val="24"/>
          <w:lang w:eastAsia="en-US"/>
        </w:rPr>
        <w:t>2. Разное.</w:t>
      </w:r>
    </w:p>
    <w:p w:rsidR="00FD1695" w:rsidRPr="00122096" w:rsidRDefault="00FD1695" w:rsidP="0056574E">
      <w:pPr>
        <w:suppressAutoHyphens/>
        <w:jc w:val="both"/>
        <w:rPr>
          <w:rFonts w:ascii="Times New Roman" w:hAnsi="Times New Roman"/>
          <w:szCs w:val="24"/>
        </w:rPr>
      </w:pPr>
    </w:p>
    <w:p w:rsidR="0056574E" w:rsidRPr="00A90BE4" w:rsidRDefault="0056574E" w:rsidP="0056574E">
      <w:pPr>
        <w:suppressAutoHyphens/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СЛУШАЛИ:</w:t>
      </w:r>
    </w:p>
    <w:p w:rsidR="0056574E" w:rsidRPr="00A90BE4" w:rsidRDefault="0056574E" w:rsidP="0056574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90BE4">
        <w:rPr>
          <w:rFonts w:ascii="Times New Roman" w:hAnsi="Times New Roman"/>
          <w:sz w:val="24"/>
          <w:szCs w:val="24"/>
        </w:rPr>
        <w:t>Доклад представителя Исполнителя результаты работ о проведенных работах и итогах по таксации лесов, обследованию лесных участков (лесных культур, молодняков естественного происхождения), проектированию мероприятий по охране, защите, воспроизводству лесов и результаты анализа выполненных за период с момента проведения предыдущего лесоустройства мероприятий по охране, защите, воспроизводству и использованию лесов, отражающие динамику состояния лесов (распределение площадей и запасов покрытых лесной растительностью земель по древесным породам и группам возраста, классам бонитетов, полнотам).</w:t>
      </w:r>
    </w:p>
    <w:p w:rsidR="0056574E" w:rsidRPr="00A90BE4" w:rsidRDefault="0056574E" w:rsidP="0056574E">
      <w:pPr>
        <w:suppressAutoHyphens/>
        <w:jc w:val="both"/>
        <w:rPr>
          <w:rFonts w:ascii="Times New Roman" w:eastAsia="Calibri" w:hAnsi="Times New Roman"/>
          <w:szCs w:val="24"/>
          <w:lang w:eastAsia="en-US"/>
        </w:rPr>
      </w:pPr>
      <w:r w:rsidRPr="00A90BE4">
        <w:rPr>
          <w:rFonts w:ascii="Times New Roman" w:eastAsia="Calibri" w:hAnsi="Times New Roman"/>
          <w:szCs w:val="24"/>
          <w:lang w:eastAsia="en-US"/>
        </w:rPr>
        <w:tab/>
        <w:t>По результатам доклада ООО «ГК Экострой» зафиксировано следующее.</w:t>
      </w:r>
    </w:p>
    <w:p w:rsidR="000739AD" w:rsidRPr="00A90BE4" w:rsidRDefault="000739AD" w:rsidP="00D12496">
      <w:pPr>
        <w:ind w:firstLine="708"/>
        <w:jc w:val="both"/>
        <w:rPr>
          <w:rFonts w:ascii="Times New Roman" w:hAnsi="Times New Roman"/>
          <w:szCs w:val="24"/>
        </w:rPr>
        <w:sectPr w:rsidR="000739AD" w:rsidRPr="00A90BE4" w:rsidSect="00122096">
          <w:footerReference w:type="default" r:id="rId8"/>
          <w:type w:val="continuous"/>
          <w:pgSz w:w="11907" w:h="16840"/>
          <w:pgMar w:top="567" w:right="567" w:bottom="426" w:left="1134" w:header="720" w:footer="720" w:gutter="0"/>
          <w:cols w:space="720"/>
          <w:docGrid w:linePitch="326"/>
        </w:sectPr>
      </w:pPr>
    </w:p>
    <w:p w:rsidR="000739AD" w:rsidRPr="00A90BE4" w:rsidRDefault="00D12496" w:rsidP="00D12496">
      <w:pPr>
        <w:ind w:firstLine="708"/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lastRenderedPageBreak/>
        <w:t xml:space="preserve">На территории </w:t>
      </w:r>
      <w:r w:rsidR="00923A3C" w:rsidRPr="00A90BE4">
        <w:rPr>
          <w:rFonts w:ascii="Times New Roman" w:hAnsi="Times New Roman"/>
          <w:szCs w:val="24"/>
        </w:rPr>
        <w:t xml:space="preserve">«Асбестовский городской округ» </w:t>
      </w:r>
      <w:r w:rsidRPr="00A90BE4">
        <w:rPr>
          <w:rFonts w:ascii="Times New Roman" w:hAnsi="Times New Roman"/>
          <w:szCs w:val="24"/>
        </w:rPr>
        <w:t>было проведено лесоустройство по первому лесоустроит</w:t>
      </w:r>
      <w:r w:rsidR="004B1C5E" w:rsidRPr="00A90BE4">
        <w:rPr>
          <w:rFonts w:ascii="Times New Roman" w:hAnsi="Times New Roman"/>
          <w:szCs w:val="24"/>
        </w:rPr>
        <w:t xml:space="preserve">ельному разряду на площади </w:t>
      </w:r>
      <w:r w:rsidR="0056574E" w:rsidRPr="00A90BE4">
        <w:rPr>
          <w:rFonts w:ascii="Times New Roman" w:hAnsi="Times New Roman"/>
          <w:szCs w:val="24"/>
        </w:rPr>
        <w:t xml:space="preserve">2542 га; по результатам утончения площадей окончательная площадь городских лесов составила </w:t>
      </w:r>
      <w:r w:rsidR="00923A3C" w:rsidRPr="00A90BE4">
        <w:rPr>
          <w:rFonts w:ascii="Times New Roman" w:hAnsi="Times New Roman"/>
          <w:szCs w:val="24"/>
        </w:rPr>
        <w:t>2287,6</w:t>
      </w:r>
      <w:r w:rsidR="000739AD" w:rsidRPr="00A90BE4">
        <w:rPr>
          <w:rFonts w:ascii="Times New Roman" w:hAnsi="Times New Roman"/>
          <w:szCs w:val="24"/>
        </w:rPr>
        <w:t xml:space="preserve"> га. </w:t>
      </w:r>
    </w:p>
    <w:p w:rsidR="000739AD" w:rsidRPr="00A90BE4" w:rsidRDefault="000739AD" w:rsidP="000739AD">
      <w:pPr>
        <w:ind w:firstLine="720"/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Структура городских лесов Асбестовского городского округа приведена в таблице 1.</w:t>
      </w:r>
    </w:p>
    <w:p w:rsidR="000739AD" w:rsidRPr="00A90BE4" w:rsidRDefault="000739AD" w:rsidP="000739AD">
      <w:pPr>
        <w:jc w:val="both"/>
        <w:rPr>
          <w:rFonts w:ascii="Times New Roman" w:hAnsi="Times New Roman"/>
          <w:b/>
          <w:szCs w:val="24"/>
        </w:rPr>
      </w:pPr>
    </w:p>
    <w:p w:rsidR="000739AD" w:rsidRPr="00A90BE4" w:rsidRDefault="000739AD" w:rsidP="000739AD">
      <w:pPr>
        <w:jc w:val="both"/>
        <w:rPr>
          <w:rFonts w:ascii="Times New Roman" w:eastAsia="MS Mincho" w:hAnsi="Times New Roman"/>
          <w:b/>
          <w:szCs w:val="24"/>
        </w:rPr>
      </w:pPr>
      <w:r w:rsidRPr="00A90BE4">
        <w:rPr>
          <w:rFonts w:ascii="Times New Roman" w:hAnsi="Times New Roman"/>
          <w:b/>
          <w:szCs w:val="24"/>
        </w:rPr>
        <w:t>Таблица 1</w:t>
      </w:r>
      <w:r w:rsidRPr="00A90BE4">
        <w:rPr>
          <w:rFonts w:ascii="Times New Roman" w:eastAsia="MS Mincho" w:hAnsi="Times New Roman"/>
          <w:b/>
          <w:szCs w:val="24"/>
        </w:rPr>
        <w:t xml:space="preserve">– </w:t>
      </w:r>
      <w:r w:rsidRPr="00A90BE4">
        <w:rPr>
          <w:rFonts w:ascii="Times New Roman" w:hAnsi="Times New Roman"/>
          <w:b/>
          <w:szCs w:val="24"/>
        </w:rPr>
        <w:t>Структура городских лесов</w:t>
      </w:r>
    </w:p>
    <w:tbl>
      <w:tblPr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8"/>
        <w:gridCol w:w="2659"/>
        <w:gridCol w:w="2255"/>
        <w:gridCol w:w="3207"/>
        <w:gridCol w:w="1510"/>
      </w:tblGrid>
      <w:tr w:rsidR="000739AD" w:rsidRPr="00A90BE4" w:rsidTr="00FD1695">
        <w:trPr>
          <w:trHeight w:val="589"/>
        </w:trPr>
        <w:tc>
          <w:tcPr>
            <w:tcW w:w="324" w:type="pct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№</w:t>
            </w:r>
          </w:p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291" w:type="pct"/>
            <w:tcBorders>
              <w:right w:val="single" w:sz="4" w:space="0" w:color="auto"/>
            </w:tcBorders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Наименование</w:t>
            </w:r>
          </w:p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населенных пунктов</w:t>
            </w:r>
          </w:p>
        </w:tc>
        <w:tc>
          <w:tcPr>
            <w:tcW w:w="1095" w:type="pct"/>
            <w:tcBorders>
              <w:left w:val="single" w:sz="4" w:space="0" w:color="auto"/>
            </w:tcBorders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Номера кварталов</w:t>
            </w:r>
          </w:p>
        </w:tc>
        <w:tc>
          <w:tcPr>
            <w:tcW w:w="1557" w:type="pct"/>
            <w:tcBorders>
              <w:bottom w:val="single" w:sz="4" w:space="0" w:color="000000"/>
            </w:tcBorders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Административный район (муниципальное образование)</w:t>
            </w:r>
          </w:p>
        </w:tc>
        <w:tc>
          <w:tcPr>
            <w:tcW w:w="733" w:type="pct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Общая площадь,</w:t>
            </w:r>
          </w:p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га</w:t>
            </w:r>
          </w:p>
        </w:tc>
      </w:tr>
      <w:tr w:rsidR="000739AD" w:rsidRPr="00A90BE4" w:rsidTr="00FD1695">
        <w:trPr>
          <w:trHeight w:val="285"/>
        </w:trPr>
        <w:tc>
          <w:tcPr>
            <w:tcW w:w="324" w:type="pct"/>
            <w:vAlign w:val="center"/>
          </w:tcPr>
          <w:p w:rsidR="000739AD" w:rsidRPr="00A90BE4" w:rsidRDefault="000739AD" w:rsidP="000739AD">
            <w:pPr>
              <w:numPr>
                <w:ilvl w:val="0"/>
                <w:numId w:val="34"/>
              </w:num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pct"/>
            <w:tcBorders>
              <w:right w:val="single" w:sz="4" w:space="0" w:color="auto"/>
            </w:tcBorders>
            <w:vAlign w:val="center"/>
          </w:tcPr>
          <w:p w:rsidR="000739AD" w:rsidRPr="00A90BE4" w:rsidRDefault="000739AD" w:rsidP="00FD1695">
            <w:pPr>
              <w:contextualSpacing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г. Асбест</w:t>
            </w:r>
          </w:p>
        </w:tc>
        <w:tc>
          <w:tcPr>
            <w:tcW w:w="1095" w:type="pct"/>
            <w:tcBorders>
              <w:left w:val="single" w:sz="4" w:space="0" w:color="auto"/>
            </w:tcBorders>
            <w:vAlign w:val="center"/>
          </w:tcPr>
          <w:p w:rsidR="000739AD" w:rsidRPr="00A90BE4" w:rsidRDefault="000739AD" w:rsidP="00FD1695">
            <w:pPr>
              <w:contextualSpacing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>1 - 51</w:t>
            </w:r>
          </w:p>
        </w:tc>
        <w:tc>
          <w:tcPr>
            <w:tcW w:w="1557" w:type="pct"/>
            <w:vAlign w:val="center"/>
          </w:tcPr>
          <w:p w:rsidR="000739AD" w:rsidRPr="00A90BE4" w:rsidRDefault="000739AD" w:rsidP="00FD1695">
            <w:pPr>
              <w:contextualSpacing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Асбестовский городской округ</w:t>
            </w:r>
          </w:p>
        </w:tc>
        <w:tc>
          <w:tcPr>
            <w:tcW w:w="733" w:type="pct"/>
            <w:vAlign w:val="center"/>
          </w:tcPr>
          <w:p w:rsidR="000739AD" w:rsidRPr="00A90BE4" w:rsidRDefault="000739AD" w:rsidP="00FD1695">
            <w:pPr>
              <w:widowControl w:val="0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</w:tr>
      <w:tr w:rsidR="000739AD" w:rsidRPr="00A90BE4" w:rsidTr="00FD1695">
        <w:trPr>
          <w:trHeight w:val="49"/>
        </w:trPr>
        <w:tc>
          <w:tcPr>
            <w:tcW w:w="324" w:type="pct"/>
            <w:vAlign w:val="center"/>
          </w:tcPr>
          <w:p w:rsidR="000739AD" w:rsidRPr="00A90BE4" w:rsidRDefault="000739AD" w:rsidP="00FD1695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91" w:type="pct"/>
            <w:tcBorders>
              <w:right w:val="single" w:sz="4" w:space="0" w:color="auto"/>
            </w:tcBorders>
            <w:vAlign w:val="center"/>
          </w:tcPr>
          <w:p w:rsidR="000739AD" w:rsidRPr="00A90BE4" w:rsidRDefault="000739AD" w:rsidP="00FD1695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A90BE4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095" w:type="pct"/>
            <w:tcBorders>
              <w:left w:val="single" w:sz="4" w:space="0" w:color="auto"/>
            </w:tcBorders>
            <w:vAlign w:val="center"/>
          </w:tcPr>
          <w:p w:rsidR="000739AD" w:rsidRPr="00A90BE4" w:rsidRDefault="000739AD" w:rsidP="00FD1695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7" w:type="pct"/>
            <w:vAlign w:val="center"/>
          </w:tcPr>
          <w:p w:rsidR="000739AD" w:rsidRPr="00A90BE4" w:rsidRDefault="000739AD" w:rsidP="00FD1695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3" w:type="pct"/>
          </w:tcPr>
          <w:p w:rsidR="000739AD" w:rsidRPr="00A90BE4" w:rsidRDefault="000739AD" w:rsidP="00FD1695">
            <w:pPr>
              <w:widowControl w:val="0"/>
              <w:rPr>
                <w:rFonts w:ascii="Times New Roman" w:hAnsi="Times New Roman"/>
                <w:b/>
                <w:szCs w:val="24"/>
              </w:rPr>
            </w:pPr>
            <w:r w:rsidRPr="00A90BE4">
              <w:rPr>
                <w:rFonts w:ascii="Times New Roman" w:hAnsi="Times New Roman"/>
                <w:b/>
                <w:szCs w:val="24"/>
              </w:rPr>
              <w:t>2287,6</w:t>
            </w:r>
          </w:p>
        </w:tc>
      </w:tr>
    </w:tbl>
    <w:p w:rsidR="000739AD" w:rsidRPr="00A90BE4" w:rsidRDefault="000739AD" w:rsidP="000739AD">
      <w:pPr>
        <w:jc w:val="both"/>
        <w:rPr>
          <w:rFonts w:ascii="Times New Roman" w:hAnsi="Times New Roman"/>
          <w:i/>
          <w:szCs w:val="24"/>
        </w:rPr>
      </w:pPr>
    </w:p>
    <w:p w:rsidR="000739AD" w:rsidRPr="00A90BE4" w:rsidRDefault="000739AD" w:rsidP="000739AD">
      <w:pPr>
        <w:ind w:firstLine="709"/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Распределение городских лесов по лесорастительным зонам и лесным районам выполнено в соответствии со ст. 15 Лесного кодекса РФ (2007г.) и Приказом Минприроды России от 18.08.2014 №367 «Об утверждении Перечня лесорастительных зон Российской Федерации и Перечня лесных районов Российской Федерации» и представлено в таблице 2.</w:t>
      </w:r>
    </w:p>
    <w:p w:rsidR="000739AD" w:rsidRPr="00A90BE4" w:rsidRDefault="000739AD" w:rsidP="000739AD">
      <w:pPr>
        <w:ind w:firstLine="709"/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Согласно установленным нормативам, леса городского лесничества расположены в Средне-Уральском таежном районе таёжной лесорастительной зоны.</w:t>
      </w:r>
    </w:p>
    <w:p w:rsidR="000739AD" w:rsidRPr="00A90BE4" w:rsidRDefault="000739AD" w:rsidP="000739AD">
      <w:pPr>
        <w:pStyle w:val="af2"/>
        <w:spacing w:after="0"/>
        <w:ind w:left="0"/>
        <w:jc w:val="both"/>
        <w:rPr>
          <w:b/>
        </w:rPr>
      </w:pPr>
    </w:p>
    <w:p w:rsidR="000739AD" w:rsidRPr="00A90BE4" w:rsidRDefault="000739AD" w:rsidP="000739AD">
      <w:pPr>
        <w:pStyle w:val="af2"/>
        <w:spacing w:after="0"/>
        <w:ind w:left="0"/>
        <w:jc w:val="both"/>
        <w:rPr>
          <w:b/>
        </w:rPr>
      </w:pPr>
      <w:r w:rsidRPr="00A90BE4">
        <w:rPr>
          <w:b/>
        </w:rPr>
        <w:t>Таблица 2 – Распределение территории городских лесов Асбестовского городского округа по лесорастительным зонам и лесным районам</w:t>
      </w:r>
    </w:p>
    <w:tbl>
      <w:tblPr>
        <w:tblW w:w="10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12"/>
        <w:gridCol w:w="2132"/>
        <w:gridCol w:w="1745"/>
        <w:gridCol w:w="2258"/>
        <w:gridCol w:w="2138"/>
        <w:gridCol w:w="1491"/>
      </w:tblGrid>
      <w:tr w:rsidR="000739AD" w:rsidRPr="00A90BE4" w:rsidTr="00FD1695">
        <w:trPr>
          <w:trHeight w:val="687"/>
        </w:trPr>
        <w:tc>
          <w:tcPr>
            <w:tcW w:w="612" w:type="dxa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№</w:t>
            </w:r>
          </w:p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2132" w:type="dxa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Наименование лесничеств</w:t>
            </w:r>
          </w:p>
        </w:tc>
        <w:tc>
          <w:tcPr>
            <w:tcW w:w="1745" w:type="dxa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Лесорастительная зона</w:t>
            </w:r>
          </w:p>
        </w:tc>
        <w:tc>
          <w:tcPr>
            <w:tcW w:w="2258" w:type="dxa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Лесной район</w:t>
            </w:r>
          </w:p>
        </w:tc>
        <w:tc>
          <w:tcPr>
            <w:tcW w:w="2138" w:type="dxa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Перечень лесных кварталов</w:t>
            </w:r>
          </w:p>
        </w:tc>
        <w:tc>
          <w:tcPr>
            <w:tcW w:w="1491" w:type="dxa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Площадь,</w:t>
            </w:r>
          </w:p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га</w:t>
            </w:r>
          </w:p>
        </w:tc>
      </w:tr>
      <w:tr w:rsidR="000739AD" w:rsidRPr="00A90BE4" w:rsidTr="00FD1695">
        <w:trPr>
          <w:trHeight w:val="562"/>
        </w:trPr>
        <w:tc>
          <w:tcPr>
            <w:tcW w:w="612" w:type="dxa"/>
            <w:vMerge w:val="restart"/>
          </w:tcPr>
          <w:p w:rsidR="000739AD" w:rsidRPr="00A90BE4" w:rsidRDefault="000739AD" w:rsidP="00FD1695">
            <w:pPr>
              <w:spacing w:before="40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:rsidR="000739AD" w:rsidRPr="00A90BE4" w:rsidRDefault="000739AD" w:rsidP="00FD1695">
            <w:pPr>
              <w:spacing w:before="40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г. Асбест</w:t>
            </w:r>
          </w:p>
        </w:tc>
        <w:tc>
          <w:tcPr>
            <w:tcW w:w="1745" w:type="dxa"/>
            <w:vAlign w:val="center"/>
          </w:tcPr>
          <w:p w:rsidR="000739AD" w:rsidRPr="00A90BE4" w:rsidRDefault="000739AD" w:rsidP="00FD1695">
            <w:pPr>
              <w:spacing w:before="40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Таежная зона</w:t>
            </w:r>
          </w:p>
        </w:tc>
        <w:tc>
          <w:tcPr>
            <w:tcW w:w="2258" w:type="dxa"/>
            <w:vAlign w:val="center"/>
          </w:tcPr>
          <w:p w:rsidR="000739AD" w:rsidRPr="00A90BE4" w:rsidRDefault="000739AD" w:rsidP="00FD1695">
            <w:pPr>
              <w:spacing w:before="40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Средне-Уральский таежный район</w:t>
            </w:r>
          </w:p>
        </w:tc>
        <w:tc>
          <w:tcPr>
            <w:tcW w:w="2138" w:type="dxa"/>
            <w:vAlign w:val="center"/>
          </w:tcPr>
          <w:p w:rsidR="000739AD" w:rsidRPr="00A90BE4" w:rsidRDefault="000739AD" w:rsidP="00FD1695">
            <w:pPr>
              <w:spacing w:before="60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1 - 51</w:t>
            </w:r>
          </w:p>
        </w:tc>
        <w:tc>
          <w:tcPr>
            <w:tcW w:w="1491" w:type="dxa"/>
            <w:vAlign w:val="center"/>
          </w:tcPr>
          <w:p w:rsidR="000739AD" w:rsidRPr="00A90BE4" w:rsidRDefault="000739AD" w:rsidP="00FD1695">
            <w:pPr>
              <w:spacing w:before="60"/>
              <w:rPr>
                <w:rFonts w:ascii="Times New Roman" w:hAnsi="Times New Roman"/>
                <w:b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</w:tr>
      <w:tr w:rsidR="000739AD" w:rsidRPr="00A90BE4" w:rsidTr="00FD1695">
        <w:trPr>
          <w:trHeight w:val="146"/>
        </w:trPr>
        <w:tc>
          <w:tcPr>
            <w:tcW w:w="612" w:type="dxa"/>
            <w:vMerge/>
          </w:tcPr>
          <w:p w:rsidR="000739AD" w:rsidRPr="00A90BE4" w:rsidRDefault="000739AD" w:rsidP="00FD169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135" w:type="dxa"/>
            <w:gridSpan w:val="3"/>
          </w:tcPr>
          <w:p w:rsidR="000739AD" w:rsidRPr="00A90BE4" w:rsidRDefault="000739AD" w:rsidP="00FD1695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A90BE4">
              <w:rPr>
                <w:rFonts w:ascii="Times New Roman" w:hAnsi="Times New Roman"/>
                <w:b/>
                <w:szCs w:val="24"/>
              </w:rPr>
              <w:t>Итого по лесничеству</w:t>
            </w:r>
          </w:p>
        </w:tc>
        <w:tc>
          <w:tcPr>
            <w:tcW w:w="2138" w:type="dxa"/>
          </w:tcPr>
          <w:p w:rsidR="000739AD" w:rsidRPr="00A90BE4" w:rsidRDefault="000739AD" w:rsidP="00FD1695">
            <w:pPr>
              <w:spacing w:before="60" w:line="240" w:lineRule="exac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91" w:type="dxa"/>
          </w:tcPr>
          <w:p w:rsidR="000739AD" w:rsidRPr="00A90BE4" w:rsidRDefault="000739AD" w:rsidP="00FD1695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A90BE4">
              <w:rPr>
                <w:rFonts w:ascii="Times New Roman" w:hAnsi="Times New Roman"/>
                <w:b/>
                <w:szCs w:val="24"/>
              </w:rPr>
              <w:t>2287,6</w:t>
            </w:r>
          </w:p>
        </w:tc>
      </w:tr>
    </w:tbl>
    <w:p w:rsidR="000739AD" w:rsidRPr="00A90BE4" w:rsidRDefault="000739AD" w:rsidP="000739AD">
      <w:pPr>
        <w:ind w:firstLine="709"/>
        <w:jc w:val="both"/>
        <w:rPr>
          <w:rFonts w:ascii="Times New Roman" w:hAnsi="Times New Roman"/>
          <w:szCs w:val="24"/>
        </w:rPr>
      </w:pPr>
    </w:p>
    <w:p w:rsidR="000739AD" w:rsidRPr="00A90BE4" w:rsidRDefault="000739AD" w:rsidP="000739AD">
      <w:pPr>
        <w:ind w:firstLine="709"/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По территории городских лесов проходят 3,625 км дорог с грунтовым основанием. К некоторым участкам леса примыкают дороги с твердым покрытием, а также грунтовые дороги.</w:t>
      </w:r>
    </w:p>
    <w:p w:rsidR="000739AD" w:rsidRPr="00A90BE4" w:rsidRDefault="000739AD" w:rsidP="000739AD">
      <w:pPr>
        <w:ind w:firstLine="709"/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 xml:space="preserve">Распределение территории городских лесов по целевому назначению лесов и категориям защитных лесов по кварталам и их частям, а также основания выделения защитных и эксплуатационных лесов, приведены в таблице </w:t>
      </w:r>
      <w:r w:rsidR="00BD1310" w:rsidRPr="00A90BE4">
        <w:rPr>
          <w:rFonts w:ascii="Times New Roman" w:hAnsi="Times New Roman"/>
          <w:szCs w:val="24"/>
        </w:rPr>
        <w:t>3</w:t>
      </w:r>
      <w:r w:rsidRPr="00A90BE4">
        <w:rPr>
          <w:rFonts w:ascii="Times New Roman" w:hAnsi="Times New Roman"/>
          <w:szCs w:val="24"/>
        </w:rPr>
        <w:t>.</w:t>
      </w:r>
    </w:p>
    <w:p w:rsidR="000739AD" w:rsidRPr="00A90BE4" w:rsidRDefault="000739AD" w:rsidP="000739AD">
      <w:pPr>
        <w:ind w:firstLine="709"/>
        <w:jc w:val="both"/>
        <w:rPr>
          <w:rFonts w:ascii="Times New Roman" w:hAnsi="Times New Roman"/>
          <w:szCs w:val="24"/>
        </w:rPr>
      </w:pPr>
    </w:p>
    <w:p w:rsidR="000739AD" w:rsidRPr="00A90BE4" w:rsidRDefault="000739AD" w:rsidP="000739AD">
      <w:pPr>
        <w:shd w:val="clear" w:color="auto" w:fill="FFFFFF"/>
        <w:jc w:val="both"/>
        <w:textAlignment w:val="baseline"/>
        <w:rPr>
          <w:rFonts w:ascii="Times New Roman" w:hAnsi="Times New Roman"/>
          <w:b/>
          <w:szCs w:val="24"/>
        </w:rPr>
      </w:pPr>
      <w:r w:rsidRPr="00A90BE4">
        <w:rPr>
          <w:rFonts w:ascii="Times New Roman" w:hAnsi="Times New Roman"/>
          <w:b/>
          <w:szCs w:val="24"/>
        </w:rPr>
        <w:t xml:space="preserve">Таблица </w:t>
      </w:r>
      <w:r w:rsidR="00BD1310" w:rsidRPr="00A90BE4">
        <w:rPr>
          <w:rFonts w:ascii="Times New Roman" w:hAnsi="Times New Roman"/>
          <w:b/>
          <w:szCs w:val="24"/>
        </w:rPr>
        <w:t>3</w:t>
      </w:r>
      <w:r w:rsidRPr="00A90BE4">
        <w:rPr>
          <w:rFonts w:ascii="Times New Roman" w:hAnsi="Times New Roman"/>
          <w:b/>
          <w:szCs w:val="24"/>
        </w:rPr>
        <w:t xml:space="preserve"> – Распределение городских лесов по целевому назначению и категориям защитных лесов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9"/>
        <w:gridCol w:w="2261"/>
        <w:gridCol w:w="1357"/>
        <w:gridCol w:w="1206"/>
        <w:gridCol w:w="2527"/>
      </w:tblGrid>
      <w:tr w:rsidR="000739AD" w:rsidRPr="00A90BE4" w:rsidTr="000739AD">
        <w:trPr>
          <w:trHeight w:val="1103"/>
          <w:tblHeader/>
          <w:jc w:val="center"/>
        </w:trPr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Целевое назначение лесов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Участковое лесничество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Номера кварталов или их частей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Площадь, га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Правовые основы деления лесов  по целевому назначению</w:t>
            </w:r>
          </w:p>
        </w:tc>
      </w:tr>
      <w:tr w:rsidR="000739AD" w:rsidRPr="00A90BE4" w:rsidTr="000739AD">
        <w:trPr>
          <w:trHeight w:val="266"/>
          <w:tblHeader/>
          <w:jc w:val="center"/>
        </w:trPr>
        <w:tc>
          <w:tcPr>
            <w:tcW w:w="2829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27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0739AD" w:rsidRPr="00A90BE4" w:rsidTr="00FD1695">
        <w:trPr>
          <w:trHeight w:val="817"/>
          <w:jc w:val="center"/>
        </w:trPr>
        <w:tc>
          <w:tcPr>
            <w:tcW w:w="2829" w:type="dxa"/>
            <w:shd w:val="clear" w:color="auto" w:fill="auto"/>
          </w:tcPr>
          <w:p w:rsidR="000739AD" w:rsidRPr="00A90BE4" w:rsidRDefault="000739AD" w:rsidP="00FD1695">
            <w:pPr>
              <w:jc w:val="both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Всего лесов:</w:t>
            </w:r>
          </w:p>
        </w:tc>
        <w:tc>
          <w:tcPr>
            <w:tcW w:w="2261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 Асбестовского городского округа</w:t>
            </w:r>
          </w:p>
        </w:tc>
        <w:tc>
          <w:tcPr>
            <w:tcW w:w="1357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>1 - 51</w:t>
            </w:r>
          </w:p>
        </w:tc>
        <w:tc>
          <w:tcPr>
            <w:tcW w:w="1206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  <w:tc>
          <w:tcPr>
            <w:tcW w:w="2527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Статья 10 Лесного кодекса РФ, Генеральный план г. Асбест, Правила землепользования и застройки Асбестовского городского округа</w:t>
            </w:r>
          </w:p>
        </w:tc>
      </w:tr>
      <w:tr w:rsidR="000739AD" w:rsidRPr="00A90BE4" w:rsidTr="00FD1695">
        <w:trPr>
          <w:trHeight w:val="266"/>
          <w:jc w:val="center"/>
        </w:trPr>
        <w:tc>
          <w:tcPr>
            <w:tcW w:w="2829" w:type="dxa"/>
            <w:shd w:val="clear" w:color="auto" w:fill="auto"/>
          </w:tcPr>
          <w:p w:rsidR="000739AD" w:rsidRPr="00A90BE4" w:rsidRDefault="000739AD" w:rsidP="00FD1695">
            <w:pPr>
              <w:jc w:val="both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Защитные леса всего:</w:t>
            </w:r>
          </w:p>
        </w:tc>
        <w:tc>
          <w:tcPr>
            <w:tcW w:w="2261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  <w:tc>
          <w:tcPr>
            <w:tcW w:w="2527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</w:p>
        </w:tc>
      </w:tr>
      <w:tr w:rsidR="000739AD" w:rsidRPr="00A90BE4" w:rsidTr="00FD1695">
        <w:trPr>
          <w:trHeight w:val="266"/>
          <w:jc w:val="center"/>
        </w:trPr>
        <w:tc>
          <w:tcPr>
            <w:tcW w:w="2829" w:type="dxa"/>
            <w:shd w:val="clear" w:color="auto" w:fill="auto"/>
          </w:tcPr>
          <w:p w:rsidR="000739AD" w:rsidRPr="00A90BE4" w:rsidRDefault="000739AD" w:rsidP="00FD1695">
            <w:pPr>
              <w:jc w:val="both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lastRenderedPageBreak/>
              <w:t>В том числе:</w:t>
            </w:r>
          </w:p>
        </w:tc>
        <w:tc>
          <w:tcPr>
            <w:tcW w:w="2261" w:type="dxa"/>
            <w:shd w:val="clear" w:color="auto" w:fill="auto"/>
          </w:tcPr>
          <w:p w:rsidR="000739AD" w:rsidRPr="00A90BE4" w:rsidRDefault="000739AD" w:rsidP="00FD16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0739AD" w:rsidRPr="00A90BE4" w:rsidRDefault="000739AD" w:rsidP="00FD16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0739AD" w:rsidRPr="00A90BE4" w:rsidRDefault="000739AD" w:rsidP="00FD16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0739AD" w:rsidRPr="00A90BE4" w:rsidRDefault="000739AD" w:rsidP="00FD169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739AD" w:rsidRPr="00A90BE4" w:rsidTr="00FD1695">
        <w:trPr>
          <w:trHeight w:val="1103"/>
          <w:jc w:val="center"/>
        </w:trPr>
        <w:tc>
          <w:tcPr>
            <w:tcW w:w="2829" w:type="dxa"/>
            <w:shd w:val="clear" w:color="auto" w:fill="auto"/>
          </w:tcPr>
          <w:p w:rsidR="000739AD" w:rsidRPr="00A90BE4" w:rsidRDefault="000739AD" w:rsidP="00FD1695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Леса, выполняющие функции защиты природных или иных объектов, всего: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>1 - 51</w:t>
            </w:r>
          </w:p>
        </w:tc>
        <w:tc>
          <w:tcPr>
            <w:tcW w:w="1206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0739AD" w:rsidRPr="00A90BE4" w:rsidTr="00FD1695">
        <w:trPr>
          <w:trHeight w:val="572"/>
          <w:jc w:val="center"/>
        </w:trPr>
        <w:tc>
          <w:tcPr>
            <w:tcW w:w="2829" w:type="dxa"/>
            <w:shd w:val="clear" w:color="auto" w:fill="auto"/>
          </w:tcPr>
          <w:p w:rsidR="000739AD" w:rsidRPr="00A90BE4" w:rsidRDefault="000739AD" w:rsidP="00FD1695">
            <w:pPr>
              <w:jc w:val="both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В том числе: городские леса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>1 - 51</w:t>
            </w:r>
          </w:p>
        </w:tc>
        <w:tc>
          <w:tcPr>
            <w:tcW w:w="1206" w:type="dxa"/>
            <w:shd w:val="clear" w:color="auto" w:fill="auto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0739AD" w:rsidRPr="00A90BE4" w:rsidRDefault="000739AD" w:rsidP="00FD1695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0739AD" w:rsidRPr="00A90BE4" w:rsidRDefault="000739AD" w:rsidP="00D12496">
      <w:pPr>
        <w:ind w:firstLine="708"/>
        <w:jc w:val="both"/>
        <w:rPr>
          <w:rFonts w:ascii="Times New Roman" w:hAnsi="Times New Roman"/>
          <w:szCs w:val="24"/>
        </w:rPr>
      </w:pPr>
    </w:p>
    <w:p w:rsidR="00D12496" w:rsidRPr="00A90BE4" w:rsidRDefault="000739AD" w:rsidP="00D12496">
      <w:pPr>
        <w:ind w:firstLine="708"/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Л</w:t>
      </w:r>
      <w:r w:rsidR="004B1C5E" w:rsidRPr="00A90BE4">
        <w:rPr>
          <w:rFonts w:ascii="Times New Roman" w:hAnsi="Times New Roman"/>
          <w:szCs w:val="24"/>
        </w:rPr>
        <w:t xml:space="preserve">есные земли составляют </w:t>
      </w:r>
      <w:r w:rsidR="00923A3C" w:rsidRPr="00A90BE4">
        <w:rPr>
          <w:rFonts w:ascii="Times New Roman" w:hAnsi="Times New Roman"/>
          <w:szCs w:val="24"/>
        </w:rPr>
        <w:t>2060,4</w:t>
      </w:r>
      <w:r w:rsidR="004B1C5E" w:rsidRPr="00A90BE4">
        <w:rPr>
          <w:rFonts w:ascii="Times New Roman" w:hAnsi="Times New Roman"/>
          <w:szCs w:val="24"/>
        </w:rPr>
        <w:t xml:space="preserve"> га (9</w:t>
      </w:r>
      <w:r w:rsidR="00923A3C" w:rsidRPr="00A90BE4">
        <w:rPr>
          <w:rFonts w:ascii="Times New Roman" w:hAnsi="Times New Roman"/>
          <w:szCs w:val="24"/>
        </w:rPr>
        <w:t>0</w:t>
      </w:r>
      <w:r w:rsidR="004B1C5E" w:rsidRPr="00A90BE4">
        <w:rPr>
          <w:rFonts w:ascii="Times New Roman" w:hAnsi="Times New Roman"/>
          <w:szCs w:val="24"/>
        </w:rPr>
        <w:t>,</w:t>
      </w:r>
      <w:r w:rsidR="00923A3C" w:rsidRPr="00A90BE4">
        <w:rPr>
          <w:rFonts w:ascii="Times New Roman" w:hAnsi="Times New Roman"/>
          <w:szCs w:val="24"/>
        </w:rPr>
        <w:t>0</w:t>
      </w:r>
      <w:r w:rsidR="000E7D39" w:rsidRPr="00A90BE4">
        <w:rPr>
          <w:rFonts w:ascii="Times New Roman" w:hAnsi="Times New Roman"/>
          <w:szCs w:val="24"/>
        </w:rPr>
        <w:t>7</w:t>
      </w:r>
      <w:r w:rsidR="00D12496" w:rsidRPr="00A90BE4">
        <w:rPr>
          <w:rFonts w:ascii="Times New Roman" w:hAnsi="Times New Roman"/>
          <w:szCs w:val="24"/>
        </w:rPr>
        <w:t xml:space="preserve">%), земли покрытые лесной растительностью </w:t>
      </w:r>
      <w:r w:rsidR="00923A3C" w:rsidRPr="00A90BE4">
        <w:rPr>
          <w:rFonts w:ascii="Times New Roman" w:hAnsi="Times New Roman"/>
          <w:color w:val="000000"/>
          <w:szCs w:val="24"/>
        </w:rPr>
        <w:t xml:space="preserve">2056,4 </w:t>
      </w:r>
      <w:r w:rsidR="00D12496" w:rsidRPr="00A90BE4">
        <w:rPr>
          <w:rFonts w:ascii="Times New Roman" w:hAnsi="Times New Roman"/>
          <w:szCs w:val="24"/>
        </w:rPr>
        <w:t>(</w:t>
      </w:r>
      <w:r w:rsidR="00923A3C" w:rsidRPr="00A90BE4">
        <w:rPr>
          <w:rFonts w:ascii="Times New Roman" w:hAnsi="Times New Roman"/>
          <w:bCs/>
          <w:color w:val="000000"/>
          <w:szCs w:val="24"/>
        </w:rPr>
        <w:t>89,89</w:t>
      </w:r>
      <w:r w:rsidR="00D12496" w:rsidRPr="00A90BE4">
        <w:rPr>
          <w:rFonts w:ascii="Times New Roman" w:hAnsi="Times New Roman"/>
          <w:szCs w:val="24"/>
        </w:rPr>
        <w:t xml:space="preserve">%), площадь нелесных земель составляет </w:t>
      </w:r>
      <w:r w:rsidR="00923A3C" w:rsidRPr="00A90BE4">
        <w:rPr>
          <w:rFonts w:ascii="Times New Roman" w:hAnsi="Times New Roman"/>
          <w:szCs w:val="24"/>
        </w:rPr>
        <w:t>227,2 га (9,93</w:t>
      </w:r>
      <w:r w:rsidR="00D12496" w:rsidRPr="00A90BE4">
        <w:rPr>
          <w:rFonts w:ascii="Times New Roman" w:hAnsi="Times New Roman"/>
          <w:szCs w:val="24"/>
        </w:rPr>
        <w:t xml:space="preserve">%) </w:t>
      </w:r>
    </w:p>
    <w:p w:rsidR="00D12496" w:rsidRPr="00A90BE4" w:rsidRDefault="00D12496" w:rsidP="00925028">
      <w:pPr>
        <w:jc w:val="both"/>
        <w:rPr>
          <w:rFonts w:ascii="Times New Roman" w:hAnsi="Times New Roman"/>
          <w:b/>
          <w:szCs w:val="24"/>
        </w:rPr>
      </w:pPr>
    </w:p>
    <w:p w:rsidR="004B1C5E" w:rsidRPr="00A90BE4" w:rsidRDefault="00BD1310" w:rsidP="00BD1310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 w:rsidRPr="00A90BE4">
        <w:rPr>
          <w:rFonts w:ascii="Times New Roman" w:hAnsi="Times New Roman"/>
          <w:b/>
          <w:szCs w:val="24"/>
        </w:rPr>
        <w:t xml:space="preserve">Таблица 4 – </w:t>
      </w:r>
      <w:r w:rsidR="004B1C5E" w:rsidRPr="00A90BE4">
        <w:rPr>
          <w:rFonts w:ascii="Times New Roman" w:hAnsi="Times New Roman"/>
          <w:b/>
          <w:color w:val="000000"/>
          <w:szCs w:val="24"/>
        </w:rPr>
        <w:t xml:space="preserve">Характеристика лесных и нелесных земель лесного фондана территории лесничества </w:t>
      </w: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296"/>
        <w:gridCol w:w="1490"/>
        <w:gridCol w:w="1339"/>
      </w:tblGrid>
      <w:tr w:rsidR="00923A3C" w:rsidRPr="00A90BE4" w:rsidTr="00923A3C">
        <w:trPr>
          <w:cantSplit/>
          <w:trHeight w:val="362"/>
          <w:tblHeader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b/>
                <w:szCs w:val="24"/>
              </w:rPr>
            </w:pPr>
            <w:r w:rsidRPr="00A90BE4">
              <w:rPr>
                <w:rFonts w:ascii="Times New Roman" w:hAnsi="Times New Roman"/>
                <w:b/>
                <w:szCs w:val="24"/>
              </w:rPr>
              <w:t>Показатели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BE4">
              <w:rPr>
                <w:rFonts w:ascii="Times New Roman" w:hAnsi="Times New Roman"/>
                <w:b/>
                <w:szCs w:val="24"/>
              </w:rPr>
              <w:t>Площадь, га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BE4">
              <w:rPr>
                <w:rFonts w:ascii="Times New Roman" w:hAnsi="Times New Roman"/>
                <w:b/>
                <w:szCs w:val="24"/>
              </w:rPr>
              <w:t>%</w:t>
            </w:r>
          </w:p>
        </w:tc>
      </w:tr>
      <w:tr w:rsidR="00923A3C" w:rsidRPr="00A90BE4" w:rsidTr="00923A3C">
        <w:trPr>
          <w:cantSplit/>
          <w:trHeight w:val="241"/>
          <w:tblHeader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b/>
                <w:szCs w:val="24"/>
              </w:rPr>
            </w:pPr>
            <w:r w:rsidRPr="00A90BE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BE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0BE4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b/>
                <w:szCs w:val="24"/>
              </w:rPr>
            </w:pPr>
            <w:r w:rsidRPr="00A90BE4">
              <w:rPr>
                <w:rFonts w:ascii="Times New Roman" w:hAnsi="Times New Roman"/>
                <w:b/>
                <w:szCs w:val="24"/>
              </w:rPr>
              <w:t>1. Общая площадь земель лесного фонда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szCs w:val="24"/>
              </w:rPr>
              <w:t>2287,6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100,00%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b/>
                <w:szCs w:val="24"/>
              </w:rPr>
            </w:pPr>
            <w:r w:rsidRPr="00A90BE4">
              <w:rPr>
                <w:rFonts w:ascii="Times New Roman" w:hAnsi="Times New Roman"/>
                <w:b/>
                <w:szCs w:val="24"/>
              </w:rPr>
              <w:t>2. Лесные земли - всего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2060,4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90,07%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2.1. Покрытые лесной растительностью, всего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2056,4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89,89%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2.1.1. В том числе лесные культуры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2,54%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 xml:space="preserve">2.2. Не покрытые лесной растительностью, всего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в том числе: несомкнувшиеся лесные культуры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лесные питомники, плантации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редины естественные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фонд лесовосстановления, всего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в том числе: гари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 xml:space="preserve">погибшие древостои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 xml:space="preserve">вырубки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0,17%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  <w:lang w:val="en-US"/>
              </w:rPr>
            </w:pPr>
            <w:r w:rsidRPr="00A90BE4">
              <w:rPr>
                <w:rFonts w:ascii="Times New Roman" w:hAnsi="Times New Roman"/>
                <w:szCs w:val="24"/>
              </w:rPr>
              <w:t>прогалины,пустыри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b/>
                <w:szCs w:val="24"/>
              </w:rPr>
            </w:pPr>
            <w:r w:rsidRPr="00A90BE4">
              <w:rPr>
                <w:rFonts w:ascii="Times New Roman" w:hAnsi="Times New Roman"/>
                <w:b/>
                <w:szCs w:val="24"/>
              </w:rPr>
              <w:t xml:space="preserve">3. Нелесные земли, всего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227,2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9,93%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 xml:space="preserve">в том числе: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пашни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0,31%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 xml:space="preserve">сенокосы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25,1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1,10%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пастбища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луга, поляны для отдыха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 xml:space="preserve">воды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83,5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3,65%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 xml:space="preserve">дороги, просеки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16,5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0,72%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 xml:space="preserve">усадьбы и пр.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38,2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1,67%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 xml:space="preserve">болота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23,7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1,04%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 xml:space="preserve">пески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23A3C" w:rsidRPr="00A90BE4" w:rsidTr="00923A3C">
        <w:trPr>
          <w:cantSplit/>
          <w:trHeight w:val="241"/>
          <w:jc w:val="center"/>
        </w:trPr>
        <w:tc>
          <w:tcPr>
            <w:tcW w:w="7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A3C" w:rsidRPr="00A90BE4" w:rsidRDefault="00923A3C" w:rsidP="00923A3C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 xml:space="preserve">прочие земли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33,2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A3C" w:rsidRPr="00A90BE4" w:rsidRDefault="00923A3C" w:rsidP="0056574E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1,45%</w:t>
            </w:r>
          </w:p>
        </w:tc>
      </w:tr>
    </w:tbl>
    <w:p w:rsidR="0056574E" w:rsidRPr="00A90BE4" w:rsidRDefault="0056574E" w:rsidP="000521FB">
      <w:pPr>
        <w:widowControl w:val="0"/>
        <w:tabs>
          <w:tab w:val="left" w:pos="709"/>
        </w:tabs>
        <w:contextualSpacing/>
        <w:jc w:val="both"/>
        <w:rPr>
          <w:rFonts w:ascii="Times New Roman" w:hAnsi="Times New Roman"/>
          <w:szCs w:val="24"/>
        </w:rPr>
      </w:pPr>
    </w:p>
    <w:p w:rsidR="000739AD" w:rsidRPr="00A90BE4" w:rsidRDefault="000739AD" w:rsidP="000521FB">
      <w:pPr>
        <w:widowControl w:val="0"/>
        <w:tabs>
          <w:tab w:val="left" w:pos="709"/>
        </w:tabs>
        <w:contextualSpacing/>
        <w:jc w:val="both"/>
        <w:rPr>
          <w:rFonts w:ascii="Times New Roman" w:hAnsi="Times New Roman"/>
          <w:szCs w:val="24"/>
        </w:rPr>
        <w:sectPr w:rsidR="000739AD" w:rsidRPr="00A90BE4" w:rsidSect="0056574E">
          <w:pgSz w:w="11907" w:h="16840"/>
          <w:pgMar w:top="1134" w:right="567" w:bottom="1276" w:left="1134" w:header="720" w:footer="720" w:gutter="0"/>
          <w:cols w:space="720"/>
          <w:docGrid w:linePitch="326"/>
        </w:sectPr>
      </w:pPr>
    </w:p>
    <w:p w:rsidR="0056574E" w:rsidRPr="00A90BE4" w:rsidRDefault="0056574E" w:rsidP="0056574E">
      <w:pPr>
        <w:jc w:val="both"/>
        <w:rPr>
          <w:rFonts w:ascii="Times New Roman" w:hAnsi="Times New Roman"/>
          <w:b/>
          <w:szCs w:val="24"/>
        </w:rPr>
      </w:pPr>
      <w:r w:rsidRPr="00A90BE4">
        <w:rPr>
          <w:rFonts w:ascii="Times New Roman" w:hAnsi="Times New Roman"/>
          <w:b/>
          <w:szCs w:val="24"/>
        </w:rPr>
        <w:lastRenderedPageBreak/>
        <w:t xml:space="preserve">Таблица </w:t>
      </w:r>
      <w:r w:rsidR="008C2C16" w:rsidRPr="00A90BE4">
        <w:rPr>
          <w:rFonts w:ascii="Times New Roman" w:hAnsi="Times New Roman"/>
          <w:b/>
          <w:szCs w:val="24"/>
        </w:rPr>
        <w:t>5</w:t>
      </w:r>
      <w:r w:rsidRPr="00A90BE4">
        <w:rPr>
          <w:rFonts w:ascii="Times New Roman" w:hAnsi="Times New Roman"/>
          <w:b/>
          <w:szCs w:val="24"/>
        </w:rPr>
        <w:t xml:space="preserve"> – Породный состав и возрастная структура лесов</w:t>
      </w:r>
    </w:p>
    <w:p w:rsidR="0056574E" w:rsidRPr="00A90BE4" w:rsidRDefault="0056574E" w:rsidP="0056574E">
      <w:pPr>
        <w:jc w:val="right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запас, тыс.м</w:t>
      </w:r>
      <w:r w:rsidRPr="00A90BE4">
        <w:rPr>
          <w:rFonts w:ascii="Times New Roman" w:hAnsi="Times New Roman"/>
          <w:szCs w:val="24"/>
          <w:vertAlign w:val="superscript"/>
        </w:rPr>
        <w:t>3</w:t>
      </w:r>
    </w:p>
    <w:tbl>
      <w:tblPr>
        <w:tblW w:w="101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2"/>
        <w:gridCol w:w="775"/>
        <w:gridCol w:w="971"/>
        <w:gridCol w:w="837"/>
        <w:gridCol w:w="837"/>
        <w:gridCol w:w="876"/>
        <w:gridCol w:w="886"/>
        <w:gridCol w:w="927"/>
        <w:gridCol w:w="813"/>
      </w:tblGrid>
      <w:tr w:rsidR="0056574E" w:rsidRPr="00A90BE4" w:rsidTr="0056574E">
        <w:trPr>
          <w:trHeight w:val="263"/>
        </w:trPr>
        <w:tc>
          <w:tcPr>
            <w:tcW w:w="3262" w:type="dxa"/>
            <w:vMerge w:val="restart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Преобладающие древесные и кустарниковые породы</w:t>
            </w:r>
          </w:p>
        </w:tc>
        <w:tc>
          <w:tcPr>
            <w:tcW w:w="77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 xml:space="preserve">  возраст рубки</w:t>
            </w:r>
          </w:p>
        </w:tc>
        <w:tc>
          <w:tcPr>
            <w:tcW w:w="6147" w:type="dxa"/>
            <w:gridSpan w:val="7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Общий запас насаждений, тыс.кбм</w:t>
            </w:r>
          </w:p>
        </w:tc>
      </w:tr>
      <w:tr w:rsidR="0056574E" w:rsidRPr="00A90BE4" w:rsidTr="0056574E">
        <w:trPr>
          <w:trHeight w:val="263"/>
        </w:trPr>
        <w:tc>
          <w:tcPr>
            <w:tcW w:w="3262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7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 xml:space="preserve">  всего</w:t>
            </w:r>
          </w:p>
        </w:tc>
        <w:tc>
          <w:tcPr>
            <w:tcW w:w="5176" w:type="dxa"/>
            <w:gridSpan w:val="6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в т.ч. по группам возраста лесных насаждений</w:t>
            </w:r>
          </w:p>
        </w:tc>
      </w:tr>
      <w:tr w:rsidR="0056574E" w:rsidRPr="00A90BE4" w:rsidTr="0056574E">
        <w:trPr>
          <w:trHeight w:val="263"/>
        </w:trPr>
        <w:tc>
          <w:tcPr>
            <w:tcW w:w="3262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74" w:type="dxa"/>
            <w:gridSpan w:val="2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молодняки</w:t>
            </w:r>
          </w:p>
        </w:tc>
        <w:tc>
          <w:tcPr>
            <w:tcW w:w="87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 xml:space="preserve">  средневозрастные</w:t>
            </w:r>
          </w:p>
        </w:tc>
        <w:tc>
          <w:tcPr>
            <w:tcW w:w="88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 xml:space="preserve">  приспевающие</w:t>
            </w:r>
          </w:p>
        </w:tc>
        <w:tc>
          <w:tcPr>
            <w:tcW w:w="92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 xml:space="preserve">  спелые и перестойные</w:t>
            </w:r>
          </w:p>
        </w:tc>
        <w:tc>
          <w:tcPr>
            <w:tcW w:w="81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 xml:space="preserve">  в т.ч. перестойные</w:t>
            </w:r>
          </w:p>
        </w:tc>
      </w:tr>
      <w:tr w:rsidR="0056574E" w:rsidRPr="00A90BE4" w:rsidTr="0056574E">
        <w:trPr>
          <w:trHeight w:val="2134"/>
        </w:trPr>
        <w:tc>
          <w:tcPr>
            <w:tcW w:w="3262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37" w:type="dxa"/>
            <w:shd w:val="clear" w:color="000000" w:fill="FFFFFF"/>
            <w:textDirection w:val="btLr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 xml:space="preserve">  1 класса</w:t>
            </w:r>
          </w:p>
        </w:tc>
        <w:tc>
          <w:tcPr>
            <w:tcW w:w="837" w:type="dxa"/>
            <w:shd w:val="clear" w:color="000000" w:fill="FFFFFF"/>
            <w:textDirection w:val="btLr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 xml:space="preserve">  2 класса</w:t>
            </w:r>
          </w:p>
        </w:tc>
        <w:tc>
          <w:tcPr>
            <w:tcW w:w="876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6574E" w:rsidRPr="00A90BE4" w:rsidTr="0056574E">
        <w:trPr>
          <w:trHeight w:val="263"/>
        </w:trPr>
        <w:tc>
          <w:tcPr>
            <w:tcW w:w="3262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775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971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83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3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876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886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92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813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</w:tr>
      <w:tr w:rsidR="0056574E" w:rsidRPr="00A90BE4" w:rsidTr="0056574E">
        <w:trPr>
          <w:trHeight w:val="263"/>
        </w:trPr>
        <w:tc>
          <w:tcPr>
            <w:tcW w:w="10184" w:type="dxa"/>
            <w:gridSpan w:val="9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Всего лесов, в отношении которых имеются материалы лесоустройства</w:t>
            </w:r>
          </w:p>
        </w:tc>
      </w:tr>
      <w:tr w:rsidR="0056574E" w:rsidRPr="00A90BE4" w:rsidTr="0056574E">
        <w:trPr>
          <w:trHeight w:val="263"/>
        </w:trPr>
        <w:tc>
          <w:tcPr>
            <w:tcW w:w="3262" w:type="dxa"/>
            <w:shd w:val="clear" w:color="000000" w:fill="FFFFFF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Сосна обыкновенная</w:t>
            </w:r>
          </w:p>
        </w:tc>
        <w:tc>
          <w:tcPr>
            <w:tcW w:w="775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101</w:t>
            </w:r>
          </w:p>
        </w:tc>
        <w:tc>
          <w:tcPr>
            <w:tcW w:w="971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2,54</w:t>
            </w:r>
          </w:p>
        </w:tc>
        <w:tc>
          <w:tcPr>
            <w:tcW w:w="83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0,1</w:t>
            </w:r>
          </w:p>
        </w:tc>
        <w:tc>
          <w:tcPr>
            <w:tcW w:w="83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0,79</w:t>
            </w:r>
          </w:p>
        </w:tc>
        <w:tc>
          <w:tcPr>
            <w:tcW w:w="876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0,8</w:t>
            </w:r>
          </w:p>
        </w:tc>
        <w:tc>
          <w:tcPr>
            <w:tcW w:w="886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92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0,85</w:t>
            </w:r>
          </w:p>
        </w:tc>
        <w:tc>
          <w:tcPr>
            <w:tcW w:w="813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56574E" w:rsidRPr="00A90BE4" w:rsidTr="0056574E">
        <w:trPr>
          <w:trHeight w:val="263"/>
        </w:trPr>
        <w:tc>
          <w:tcPr>
            <w:tcW w:w="3262" w:type="dxa"/>
            <w:shd w:val="clear" w:color="000000" w:fill="FFFFFF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Сосна</w:t>
            </w:r>
          </w:p>
        </w:tc>
        <w:tc>
          <w:tcPr>
            <w:tcW w:w="775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101</w:t>
            </w:r>
          </w:p>
        </w:tc>
        <w:tc>
          <w:tcPr>
            <w:tcW w:w="971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362,81</w:t>
            </w:r>
          </w:p>
        </w:tc>
        <w:tc>
          <w:tcPr>
            <w:tcW w:w="83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2,45</w:t>
            </w:r>
          </w:p>
        </w:tc>
        <w:tc>
          <w:tcPr>
            <w:tcW w:w="83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9,6</w:t>
            </w:r>
          </w:p>
        </w:tc>
        <w:tc>
          <w:tcPr>
            <w:tcW w:w="876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321,25</w:t>
            </w:r>
          </w:p>
        </w:tc>
        <w:tc>
          <w:tcPr>
            <w:tcW w:w="886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23,92</w:t>
            </w:r>
          </w:p>
        </w:tc>
        <w:tc>
          <w:tcPr>
            <w:tcW w:w="92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5,59</w:t>
            </w:r>
          </w:p>
        </w:tc>
        <w:tc>
          <w:tcPr>
            <w:tcW w:w="813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56574E" w:rsidRPr="00A90BE4" w:rsidTr="0056574E">
        <w:trPr>
          <w:trHeight w:val="263"/>
        </w:trPr>
        <w:tc>
          <w:tcPr>
            <w:tcW w:w="3262" w:type="dxa"/>
            <w:shd w:val="clear" w:color="000000" w:fill="FFFFFF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Сосна</w:t>
            </w:r>
          </w:p>
        </w:tc>
        <w:tc>
          <w:tcPr>
            <w:tcW w:w="775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121</w:t>
            </w:r>
          </w:p>
        </w:tc>
        <w:tc>
          <w:tcPr>
            <w:tcW w:w="971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21,39</w:t>
            </w:r>
          </w:p>
        </w:tc>
        <w:tc>
          <w:tcPr>
            <w:tcW w:w="83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0,05</w:t>
            </w:r>
          </w:p>
        </w:tc>
        <w:tc>
          <w:tcPr>
            <w:tcW w:w="83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0,66</w:t>
            </w:r>
          </w:p>
        </w:tc>
        <w:tc>
          <w:tcPr>
            <w:tcW w:w="876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18,14</w:t>
            </w:r>
          </w:p>
        </w:tc>
        <w:tc>
          <w:tcPr>
            <w:tcW w:w="886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1,06</w:t>
            </w:r>
          </w:p>
        </w:tc>
        <w:tc>
          <w:tcPr>
            <w:tcW w:w="92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1,48</w:t>
            </w:r>
          </w:p>
        </w:tc>
        <w:tc>
          <w:tcPr>
            <w:tcW w:w="813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56574E" w:rsidRPr="00A90BE4" w:rsidTr="0056574E">
        <w:trPr>
          <w:trHeight w:val="263"/>
        </w:trPr>
        <w:tc>
          <w:tcPr>
            <w:tcW w:w="3262" w:type="dxa"/>
            <w:shd w:val="clear" w:color="000000" w:fill="FFFFFF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Ель</w:t>
            </w:r>
          </w:p>
        </w:tc>
        <w:tc>
          <w:tcPr>
            <w:tcW w:w="775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101</w:t>
            </w:r>
          </w:p>
        </w:tc>
        <w:tc>
          <w:tcPr>
            <w:tcW w:w="971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3,56</w:t>
            </w:r>
          </w:p>
        </w:tc>
        <w:tc>
          <w:tcPr>
            <w:tcW w:w="83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3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76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3,56</w:t>
            </w:r>
          </w:p>
        </w:tc>
        <w:tc>
          <w:tcPr>
            <w:tcW w:w="886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92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13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56574E" w:rsidRPr="00A90BE4" w:rsidTr="0056574E">
        <w:trPr>
          <w:trHeight w:val="263"/>
        </w:trPr>
        <w:tc>
          <w:tcPr>
            <w:tcW w:w="3262" w:type="dxa"/>
            <w:shd w:val="clear" w:color="000000" w:fill="FFFFFF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ИТОГО ХВОЙНЫХ</w:t>
            </w:r>
          </w:p>
        </w:tc>
        <w:tc>
          <w:tcPr>
            <w:tcW w:w="775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71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390,3</w:t>
            </w:r>
          </w:p>
        </w:tc>
        <w:tc>
          <w:tcPr>
            <w:tcW w:w="83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2,6</w:t>
            </w:r>
          </w:p>
        </w:tc>
        <w:tc>
          <w:tcPr>
            <w:tcW w:w="83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11,05</w:t>
            </w:r>
          </w:p>
        </w:tc>
        <w:tc>
          <w:tcPr>
            <w:tcW w:w="876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343,75</w:t>
            </w:r>
          </w:p>
        </w:tc>
        <w:tc>
          <w:tcPr>
            <w:tcW w:w="886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24,98</w:t>
            </w:r>
          </w:p>
        </w:tc>
        <w:tc>
          <w:tcPr>
            <w:tcW w:w="92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7,92</w:t>
            </w:r>
          </w:p>
        </w:tc>
        <w:tc>
          <w:tcPr>
            <w:tcW w:w="813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56574E" w:rsidRPr="00A90BE4" w:rsidTr="0056574E">
        <w:trPr>
          <w:trHeight w:val="263"/>
        </w:trPr>
        <w:tc>
          <w:tcPr>
            <w:tcW w:w="3262" w:type="dxa"/>
            <w:shd w:val="clear" w:color="000000" w:fill="FFFFFF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Береза</w:t>
            </w:r>
          </w:p>
        </w:tc>
        <w:tc>
          <w:tcPr>
            <w:tcW w:w="775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71</w:t>
            </w:r>
          </w:p>
        </w:tc>
        <w:tc>
          <w:tcPr>
            <w:tcW w:w="971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56,45</w:t>
            </w:r>
          </w:p>
        </w:tc>
        <w:tc>
          <w:tcPr>
            <w:tcW w:w="83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0,05</w:t>
            </w:r>
          </w:p>
        </w:tc>
        <w:tc>
          <w:tcPr>
            <w:tcW w:w="83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2,85</w:t>
            </w:r>
          </w:p>
        </w:tc>
        <w:tc>
          <w:tcPr>
            <w:tcW w:w="876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27,91</w:t>
            </w:r>
          </w:p>
        </w:tc>
        <w:tc>
          <w:tcPr>
            <w:tcW w:w="886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7,86</w:t>
            </w:r>
          </w:p>
        </w:tc>
        <w:tc>
          <w:tcPr>
            <w:tcW w:w="92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17,78</w:t>
            </w:r>
          </w:p>
        </w:tc>
        <w:tc>
          <w:tcPr>
            <w:tcW w:w="813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56574E" w:rsidRPr="00A90BE4" w:rsidTr="0056574E">
        <w:trPr>
          <w:trHeight w:val="263"/>
        </w:trPr>
        <w:tc>
          <w:tcPr>
            <w:tcW w:w="3262" w:type="dxa"/>
            <w:shd w:val="clear" w:color="000000" w:fill="FFFFFF"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Осина</w:t>
            </w:r>
          </w:p>
        </w:tc>
        <w:tc>
          <w:tcPr>
            <w:tcW w:w="775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971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0,97</w:t>
            </w:r>
          </w:p>
        </w:tc>
        <w:tc>
          <w:tcPr>
            <w:tcW w:w="83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3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0,27</w:t>
            </w:r>
          </w:p>
        </w:tc>
        <w:tc>
          <w:tcPr>
            <w:tcW w:w="876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0,12</w:t>
            </w:r>
          </w:p>
        </w:tc>
        <w:tc>
          <w:tcPr>
            <w:tcW w:w="886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0,52</w:t>
            </w:r>
          </w:p>
        </w:tc>
        <w:tc>
          <w:tcPr>
            <w:tcW w:w="92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0,06</w:t>
            </w:r>
          </w:p>
        </w:tc>
        <w:tc>
          <w:tcPr>
            <w:tcW w:w="813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0,06</w:t>
            </w:r>
          </w:p>
        </w:tc>
      </w:tr>
      <w:tr w:rsidR="0056574E" w:rsidRPr="00A90BE4" w:rsidTr="0056574E">
        <w:trPr>
          <w:trHeight w:val="263"/>
        </w:trPr>
        <w:tc>
          <w:tcPr>
            <w:tcW w:w="3262" w:type="dxa"/>
            <w:shd w:val="clear" w:color="000000" w:fill="FFFFFF"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Ольха серая</w:t>
            </w:r>
          </w:p>
        </w:tc>
        <w:tc>
          <w:tcPr>
            <w:tcW w:w="775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971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0,43</w:t>
            </w:r>
          </w:p>
        </w:tc>
        <w:tc>
          <w:tcPr>
            <w:tcW w:w="83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3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0,05</w:t>
            </w:r>
          </w:p>
        </w:tc>
        <w:tc>
          <w:tcPr>
            <w:tcW w:w="876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86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0,38</w:t>
            </w:r>
          </w:p>
        </w:tc>
        <w:tc>
          <w:tcPr>
            <w:tcW w:w="92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13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56574E" w:rsidRPr="00A90BE4" w:rsidTr="0056574E">
        <w:trPr>
          <w:trHeight w:val="263"/>
        </w:trPr>
        <w:tc>
          <w:tcPr>
            <w:tcW w:w="3262" w:type="dxa"/>
            <w:shd w:val="clear" w:color="000000" w:fill="FFFFFF"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Ива древовидная</w:t>
            </w:r>
          </w:p>
        </w:tc>
        <w:tc>
          <w:tcPr>
            <w:tcW w:w="775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971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0,03</w:t>
            </w:r>
          </w:p>
        </w:tc>
        <w:tc>
          <w:tcPr>
            <w:tcW w:w="83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0,02</w:t>
            </w:r>
          </w:p>
        </w:tc>
        <w:tc>
          <w:tcPr>
            <w:tcW w:w="83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0,01</w:t>
            </w:r>
          </w:p>
        </w:tc>
        <w:tc>
          <w:tcPr>
            <w:tcW w:w="876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86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92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13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56574E" w:rsidRPr="00A90BE4" w:rsidTr="0056574E">
        <w:trPr>
          <w:trHeight w:val="263"/>
        </w:trPr>
        <w:tc>
          <w:tcPr>
            <w:tcW w:w="3262" w:type="dxa"/>
            <w:shd w:val="clear" w:color="000000" w:fill="FFFFFF"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Ива козья</w:t>
            </w:r>
          </w:p>
        </w:tc>
        <w:tc>
          <w:tcPr>
            <w:tcW w:w="775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971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0,05</w:t>
            </w:r>
          </w:p>
        </w:tc>
        <w:tc>
          <w:tcPr>
            <w:tcW w:w="83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0,04</w:t>
            </w:r>
          </w:p>
        </w:tc>
        <w:tc>
          <w:tcPr>
            <w:tcW w:w="83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0,01</w:t>
            </w:r>
          </w:p>
        </w:tc>
        <w:tc>
          <w:tcPr>
            <w:tcW w:w="876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86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92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13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56574E" w:rsidRPr="00A90BE4" w:rsidTr="0056574E">
        <w:trPr>
          <w:trHeight w:val="263"/>
        </w:trPr>
        <w:tc>
          <w:tcPr>
            <w:tcW w:w="3262" w:type="dxa"/>
            <w:shd w:val="clear" w:color="000000" w:fill="FFFFFF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ИТОГО МЯГКОЛИСТВЕННЫХ</w:t>
            </w:r>
          </w:p>
        </w:tc>
        <w:tc>
          <w:tcPr>
            <w:tcW w:w="775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71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57,93</w:t>
            </w:r>
          </w:p>
        </w:tc>
        <w:tc>
          <w:tcPr>
            <w:tcW w:w="83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0,11</w:t>
            </w:r>
          </w:p>
        </w:tc>
        <w:tc>
          <w:tcPr>
            <w:tcW w:w="83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3,19</w:t>
            </w:r>
          </w:p>
        </w:tc>
        <w:tc>
          <w:tcPr>
            <w:tcW w:w="876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28,03</w:t>
            </w:r>
          </w:p>
        </w:tc>
        <w:tc>
          <w:tcPr>
            <w:tcW w:w="886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8,76</w:t>
            </w:r>
          </w:p>
        </w:tc>
        <w:tc>
          <w:tcPr>
            <w:tcW w:w="927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17,84</w:t>
            </w:r>
          </w:p>
        </w:tc>
        <w:tc>
          <w:tcPr>
            <w:tcW w:w="813" w:type="dxa"/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0,06</w:t>
            </w:r>
          </w:p>
        </w:tc>
      </w:tr>
      <w:tr w:rsidR="0056574E" w:rsidRPr="00A90BE4" w:rsidTr="0056574E">
        <w:trPr>
          <w:trHeight w:val="263"/>
        </w:trPr>
        <w:tc>
          <w:tcPr>
            <w:tcW w:w="3262" w:type="dxa"/>
            <w:shd w:val="clear" w:color="000000" w:fill="FFFFFF"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ИТОГО ПО 1 РАЗДЕЛУ</w:t>
            </w:r>
          </w:p>
        </w:tc>
        <w:tc>
          <w:tcPr>
            <w:tcW w:w="775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71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448,23</w:t>
            </w:r>
          </w:p>
        </w:tc>
        <w:tc>
          <w:tcPr>
            <w:tcW w:w="83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2,71</w:t>
            </w:r>
          </w:p>
        </w:tc>
        <w:tc>
          <w:tcPr>
            <w:tcW w:w="83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14,24</w:t>
            </w:r>
          </w:p>
        </w:tc>
        <w:tc>
          <w:tcPr>
            <w:tcW w:w="876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371,78</w:t>
            </w:r>
          </w:p>
        </w:tc>
        <w:tc>
          <w:tcPr>
            <w:tcW w:w="886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33,74</w:t>
            </w:r>
          </w:p>
        </w:tc>
        <w:tc>
          <w:tcPr>
            <w:tcW w:w="92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25,76</w:t>
            </w:r>
          </w:p>
        </w:tc>
        <w:tc>
          <w:tcPr>
            <w:tcW w:w="813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0,06</w:t>
            </w:r>
          </w:p>
        </w:tc>
      </w:tr>
      <w:tr w:rsidR="0056574E" w:rsidRPr="00A90BE4" w:rsidTr="0056574E">
        <w:trPr>
          <w:trHeight w:val="263"/>
        </w:trPr>
        <w:tc>
          <w:tcPr>
            <w:tcW w:w="3262" w:type="dxa"/>
            <w:shd w:val="clear" w:color="000000" w:fill="FFFFFF"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ВСЕГО ПО РАЗДЕЛАМ 1+2+3</w:t>
            </w:r>
          </w:p>
        </w:tc>
        <w:tc>
          <w:tcPr>
            <w:tcW w:w="775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71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448,23</w:t>
            </w:r>
          </w:p>
        </w:tc>
        <w:tc>
          <w:tcPr>
            <w:tcW w:w="83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2,71</w:t>
            </w:r>
          </w:p>
        </w:tc>
        <w:tc>
          <w:tcPr>
            <w:tcW w:w="83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14,24</w:t>
            </w:r>
          </w:p>
        </w:tc>
        <w:tc>
          <w:tcPr>
            <w:tcW w:w="876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371,78</w:t>
            </w:r>
          </w:p>
        </w:tc>
        <w:tc>
          <w:tcPr>
            <w:tcW w:w="886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33,74</w:t>
            </w:r>
          </w:p>
        </w:tc>
        <w:tc>
          <w:tcPr>
            <w:tcW w:w="927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25,76</w:t>
            </w:r>
          </w:p>
        </w:tc>
        <w:tc>
          <w:tcPr>
            <w:tcW w:w="813" w:type="dxa"/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0,06</w:t>
            </w:r>
          </w:p>
        </w:tc>
      </w:tr>
    </w:tbl>
    <w:p w:rsidR="0056574E" w:rsidRPr="00A90BE4" w:rsidRDefault="0056574E" w:rsidP="0056574E">
      <w:pPr>
        <w:ind w:firstLine="709"/>
        <w:jc w:val="both"/>
        <w:rPr>
          <w:rFonts w:ascii="Times New Roman" w:hAnsi="Times New Roman"/>
          <w:szCs w:val="24"/>
        </w:rPr>
      </w:pPr>
    </w:p>
    <w:p w:rsidR="0056574E" w:rsidRPr="00A90BE4" w:rsidRDefault="0056574E" w:rsidP="0056574E">
      <w:pPr>
        <w:ind w:firstLine="709"/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Общий корневой запас сырорастущей древесины в городских лесах составил 448,23 тыс. м</w:t>
      </w:r>
      <w:r w:rsidRPr="00A90BE4">
        <w:rPr>
          <w:rFonts w:ascii="Times New Roman" w:hAnsi="Times New Roman"/>
          <w:szCs w:val="24"/>
          <w:vertAlign w:val="superscript"/>
        </w:rPr>
        <w:t>3</w:t>
      </w:r>
      <w:r w:rsidRPr="00A90BE4">
        <w:rPr>
          <w:rFonts w:ascii="Times New Roman" w:hAnsi="Times New Roman"/>
          <w:szCs w:val="24"/>
        </w:rPr>
        <w:t>, из которого на долю хвойных насаждений приходится 87,1  %.</w:t>
      </w:r>
    </w:p>
    <w:p w:rsidR="0056574E" w:rsidRPr="00A90BE4" w:rsidRDefault="0056574E" w:rsidP="0056574E">
      <w:pPr>
        <w:ind w:firstLine="709"/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Распределение общего запаса насаждений по группам возраста не равномерное.</w:t>
      </w:r>
    </w:p>
    <w:p w:rsidR="008C2C16" w:rsidRPr="00A90BE4" w:rsidRDefault="008C2C16" w:rsidP="0056574E">
      <w:pPr>
        <w:ind w:firstLine="708"/>
        <w:jc w:val="both"/>
        <w:rPr>
          <w:rFonts w:ascii="Times New Roman" w:hAnsi="Times New Roman"/>
          <w:b/>
          <w:szCs w:val="24"/>
        </w:rPr>
      </w:pPr>
    </w:p>
    <w:p w:rsidR="0056574E" w:rsidRPr="00A90BE4" w:rsidRDefault="0056574E" w:rsidP="008C2C16">
      <w:pPr>
        <w:jc w:val="both"/>
        <w:rPr>
          <w:rFonts w:ascii="Times New Roman" w:hAnsi="Times New Roman"/>
          <w:b/>
          <w:szCs w:val="24"/>
        </w:rPr>
      </w:pPr>
      <w:r w:rsidRPr="00A90BE4">
        <w:rPr>
          <w:rFonts w:ascii="Times New Roman" w:hAnsi="Times New Roman"/>
          <w:b/>
          <w:szCs w:val="24"/>
        </w:rPr>
        <w:t xml:space="preserve">Таблица </w:t>
      </w:r>
      <w:r w:rsidR="008C2C16" w:rsidRPr="00A90BE4">
        <w:rPr>
          <w:rFonts w:ascii="Times New Roman" w:hAnsi="Times New Roman"/>
          <w:b/>
          <w:szCs w:val="24"/>
        </w:rPr>
        <w:t>6</w:t>
      </w:r>
      <w:r w:rsidRPr="00A90BE4">
        <w:rPr>
          <w:rFonts w:ascii="Times New Roman" w:hAnsi="Times New Roman"/>
          <w:b/>
          <w:szCs w:val="24"/>
        </w:rPr>
        <w:t xml:space="preserve"> – Распределение площади покрытых лесной растительностью земель по классам бонитета</w:t>
      </w:r>
    </w:p>
    <w:p w:rsidR="0056574E" w:rsidRPr="00A90BE4" w:rsidRDefault="0056574E" w:rsidP="0056574E">
      <w:pPr>
        <w:jc w:val="right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площадь, га</w:t>
      </w:r>
    </w:p>
    <w:tbl>
      <w:tblPr>
        <w:tblW w:w="10334" w:type="dxa"/>
        <w:tblInd w:w="108" w:type="dxa"/>
        <w:tblLook w:val="04A0"/>
      </w:tblPr>
      <w:tblGrid>
        <w:gridCol w:w="1006"/>
        <w:gridCol w:w="733"/>
        <w:gridCol w:w="1185"/>
        <w:gridCol w:w="1185"/>
        <w:gridCol w:w="1185"/>
        <w:gridCol w:w="1185"/>
        <w:gridCol w:w="1207"/>
        <w:gridCol w:w="422"/>
        <w:gridCol w:w="514"/>
        <w:gridCol w:w="527"/>
        <w:gridCol w:w="1185"/>
      </w:tblGrid>
      <w:tr w:rsidR="0056574E" w:rsidRPr="00A90BE4" w:rsidTr="0056574E">
        <w:trPr>
          <w:trHeight w:val="26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color w:val="000000"/>
                <w:szCs w:val="24"/>
              </w:rPr>
              <w:t>ТЛУ</w:t>
            </w:r>
          </w:p>
        </w:tc>
        <w:tc>
          <w:tcPr>
            <w:tcW w:w="81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color w:val="000000"/>
                <w:szCs w:val="24"/>
              </w:rPr>
              <w:t>Классы бонитета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color w:val="000000"/>
                <w:szCs w:val="24"/>
              </w:rPr>
              <w:t>Итого</w:t>
            </w:r>
          </w:p>
        </w:tc>
      </w:tr>
      <w:tr w:rsidR="0056574E" w:rsidRPr="00A90BE4" w:rsidTr="0056574E">
        <w:trPr>
          <w:trHeight w:val="26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5б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6574E" w:rsidRPr="00A90BE4" w:rsidTr="0056574E">
        <w:trPr>
          <w:trHeight w:val="26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</w:tr>
      <w:tr w:rsidR="0056574E" w:rsidRPr="00A90BE4" w:rsidTr="0056574E">
        <w:trPr>
          <w:trHeight w:val="26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А2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10,0</w:t>
            </w:r>
          </w:p>
        </w:tc>
      </w:tr>
      <w:tr w:rsidR="0056574E" w:rsidRPr="00A90BE4" w:rsidTr="0056574E">
        <w:trPr>
          <w:trHeight w:val="26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В2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7,4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157,8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644,8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427,9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70,2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2,9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1311,0</w:t>
            </w:r>
          </w:p>
        </w:tc>
      </w:tr>
      <w:tr w:rsidR="0056574E" w:rsidRPr="00A90BE4" w:rsidTr="0056574E">
        <w:trPr>
          <w:trHeight w:val="26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В3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11,7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15,1</w:t>
            </w:r>
          </w:p>
        </w:tc>
      </w:tr>
      <w:tr w:rsidR="0056574E" w:rsidRPr="00A90BE4" w:rsidTr="0056574E">
        <w:trPr>
          <w:trHeight w:val="26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В4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79,7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148,6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250,6</w:t>
            </w:r>
          </w:p>
        </w:tc>
      </w:tr>
      <w:tr w:rsidR="0056574E" w:rsidRPr="00A90BE4" w:rsidTr="0056574E">
        <w:trPr>
          <w:trHeight w:val="26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С2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9,8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45,6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6,3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148,2</w:t>
            </w:r>
          </w:p>
        </w:tc>
      </w:tr>
      <w:tr w:rsidR="0056574E" w:rsidRPr="00A90BE4" w:rsidTr="0056574E">
        <w:trPr>
          <w:trHeight w:val="26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С3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116,9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44,1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166,9</w:t>
            </w:r>
          </w:p>
        </w:tc>
      </w:tr>
      <w:tr w:rsidR="0056574E" w:rsidRPr="00A90BE4" w:rsidTr="0056574E">
        <w:trPr>
          <w:trHeight w:val="26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С4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44,9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2,4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149,0</w:t>
            </w:r>
          </w:p>
        </w:tc>
      </w:tr>
      <w:tr w:rsidR="0056574E" w:rsidRPr="00A90BE4" w:rsidTr="0056574E">
        <w:trPr>
          <w:trHeight w:val="26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С5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5,6</w:t>
            </w:r>
          </w:p>
        </w:tc>
      </w:tr>
      <w:tr w:rsidR="0056574E" w:rsidRPr="00A90BE4" w:rsidTr="0056574E">
        <w:trPr>
          <w:trHeight w:val="26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7,7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168,0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899,4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751,0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217,9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12,4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2056,4</w:t>
            </w:r>
          </w:p>
        </w:tc>
      </w:tr>
    </w:tbl>
    <w:p w:rsidR="0056574E" w:rsidRPr="00A90BE4" w:rsidRDefault="0056574E" w:rsidP="0056574E">
      <w:pPr>
        <w:jc w:val="both"/>
        <w:rPr>
          <w:rFonts w:ascii="Times New Roman" w:hAnsi="Times New Roman"/>
          <w:b/>
          <w:szCs w:val="24"/>
        </w:rPr>
      </w:pPr>
    </w:p>
    <w:p w:rsidR="0056574E" w:rsidRPr="00A90BE4" w:rsidRDefault="0056574E" w:rsidP="0056574E">
      <w:pPr>
        <w:ind w:firstLine="720"/>
        <w:jc w:val="right"/>
        <w:rPr>
          <w:rFonts w:ascii="Times New Roman" w:hAnsi="Times New Roman"/>
          <w:szCs w:val="24"/>
        </w:rPr>
      </w:pPr>
    </w:p>
    <w:p w:rsidR="0056574E" w:rsidRPr="00A90BE4" w:rsidRDefault="0056574E" w:rsidP="008C2C16">
      <w:pPr>
        <w:jc w:val="both"/>
        <w:rPr>
          <w:rFonts w:ascii="Times New Roman" w:hAnsi="Times New Roman"/>
          <w:b/>
          <w:szCs w:val="24"/>
        </w:rPr>
      </w:pPr>
      <w:r w:rsidRPr="00A90BE4">
        <w:rPr>
          <w:rFonts w:ascii="Times New Roman" w:hAnsi="Times New Roman"/>
          <w:b/>
          <w:szCs w:val="24"/>
        </w:rPr>
        <w:t xml:space="preserve">Таблица </w:t>
      </w:r>
      <w:r w:rsidR="008C2C16" w:rsidRPr="00A90BE4">
        <w:rPr>
          <w:rFonts w:ascii="Times New Roman" w:hAnsi="Times New Roman"/>
          <w:b/>
          <w:szCs w:val="24"/>
        </w:rPr>
        <w:t>7</w:t>
      </w:r>
      <w:r w:rsidRPr="00A90BE4">
        <w:rPr>
          <w:rFonts w:ascii="Times New Roman" w:hAnsi="Times New Roman"/>
          <w:b/>
          <w:szCs w:val="24"/>
        </w:rPr>
        <w:t xml:space="preserve"> – Распределение покрытых лесом земель (га) и запасов древесины (м</w:t>
      </w:r>
      <w:r w:rsidRPr="00A90BE4">
        <w:rPr>
          <w:rFonts w:ascii="Times New Roman" w:hAnsi="Times New Roman"/>
          <w:b/>
          <w:szCs w:val="24"/>
          <w:vertAlign w:val="superscript"/>
        </w:rPr>
        <w:t>3</w:t>
      </w:r>
      <w:r w:rsidRPr="00A90BE4">
        <w:rPr>
          <w:rFonts w:ascii="Times New Roman" w:hAnsi="Times New Roman"/>
          <w:b/>
          <w:szCs w:val="24"/>
        </w:rPr>
        <w:t xml:space="preserve">) по полнотам </w:t>
      </w:r>
    </w:p>
    <w:p w:rsidR="0056574E" w:rsidRPr="00A90BE4" w:rsidRDefault="0056574E" w:rsidP="0056574E">
      <w:pPr>
        <w:jc w:val="right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(числитель-га, знаменатель-м</w:t>
      </w:r>
      <w:r w:rsidRPr="00A90BE4">
        <w:rPr>
          <w:rFonts w:ascii="Times New Roman" w:hAnsi="Times New Roman"/>
          <w:szCs w:val="24"/>
          <w:vertAlign w:val="superscript"/>
        </w:rPr>
        <w:t>3</w:t>
      </w:r>
      <w:r w:rsidRPr="00A90BE4">
        <w:rPr>
          <w:rFonts w:ascii="Times New Roman" w:hAnsi="Times New Roman"/>
          <w:szCs w:val="24"/>
        </w:rPr>
        <w:t>)</w:t>
      </w:r>
    </w:p>
    <w:tbl>
      <w:tblPr>
        <w:tblW w:w="10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4"/>
        <w:gridCol w:w="605"/>
        <w:gridCol w:w="932"/>
        <w:gridCol w:w="932"/>
        <w:gridCol w:w="1044"/>
        <w:gridCol w:w="1156"/>
        <w:gridCol w:w="1044"/>
        <w:gridCol w:w="816"/>
        <w:gridCol w:w="715"/>
        <w:gridCol w:w="1156"/>
      </w:tblGrid>
      <w:tr w:rsidR="0056574E" w:rsidRPr="00A90BE4" w:rsidTr="0056574E">
        <w:trPr>
          <w:trHeight w:val="1092"/>
        </w:trPr>
        <w:tc>
          <w:tcPr>
            <w:tcW w:w="1894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Преобладающая порода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0,3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0,4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0,5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0,6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0,7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0,8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0,9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</w:tr>
      <w:tr w:rsidR="0056574E" w:rsidRPr="00A90BE4" w:rsidTr="0056574E">
        <w:trPr>
          <w:trHeight w:val="229"/>
        </w:trPr>
        <w:tc>
          <w:tcPr>
            <w:tcW w:w="1894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 w:val="restart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Сосна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16,2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26,7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334,0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1004,7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154,4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65,7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3,2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1604,8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1770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4870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74060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250400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38860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14030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210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384200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 w:val="restart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Сосна обыкновенная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3,5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7,2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0,9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12,7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670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1680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190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2590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 w:val="restart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Ель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18,73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18,73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3560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3560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 w:val="restart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Береза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10,8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32,5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111,5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220,5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19,6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2,4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4,7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402,0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380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2510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15230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36260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1380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620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56450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 w:val="restart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Осина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1,2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3,9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2,7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3,5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0,1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11,3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120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380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130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970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 w:val="restart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Ольха серая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3,73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3,73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380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380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 w:val="restart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Ива древовидная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1,3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1,3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 w:val="restart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Ива козья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0,26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1,65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1,91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 w:val="restart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Итого: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1,2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32,1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61,9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467,9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1232,5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181,3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69,0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10,5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2056,4</w:t>
            </w:r>
          </w:p>
        </w:tc>
      </w:tr>
      <w:tr w:rsidR="0056574E" w:rsidRPr="00A90BE4" w:rsidTr="0056574E">
        <w:trPr>
          <w:trHeight w:val="285"/>
        </w:trPr>
        <w:tc>
          <w:tcPr>
            <w:tcW w:w="1894" w:type="dxa"/>
            <w:vMerge/>
            <w:vAlign w:val="center"/>
            <w:hideMark/>
          </w:tcPr>
          <w:p w:rsidR="0056574E" w:rsidRPr="00A90BE4" w:rsidRDefault="0056574E" w:rsidP="0056574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120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2560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7510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93230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287640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41960</w:t>
            </w:r>
          </w:p>
        </w:tc>
        <w:tc>
          <w:tcPr>
            <w:tcW w:w="773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14290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920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:rsidR="0056574E" w:rsidRPr="00A90BE4" w:rsidRDefault="0056574E" w:rsidP="0056574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448230</w:t>
            </w:r>
          </w:p>
        </w:tc>
      </w:tr>
    </w:tbl>
    <w:p w:rsidR="0056574E" w:rsidRPr="00A90BE4" w:rsidRDefault="0056574E" w:rsidP="0056574E">
      <w:pPr>
        <w:jc w:val="both"/>
        <w:rPr>
          <w:rFonts w:ascii="Times New Roman" w:hAnsi="Times New Roman"/>
          <w:szCs w:val="24"/>
        </w:rPr>
      </w:pPr>
    </w:p>
    <w:p w:rsidR="0056574E" w:rsidRPr="00A90BE4" w:rsidRDefault="0056574E" w:rsidP="000521FB">
      <w:pPr>
        <w:widowControl w:val="0"/>
        <w:tabs>
          <w:tab w:val="left" w:pos="709"/>
        </w:tabs>
        <w:contextualSpacing/>
        <w:jc w:val="both"/>
        <w:rPr>
          <w:rFonts w:ascii="Times New Roman" w:hAnsi="Times New Roman"/>
          <w:szCs w:val="24"/>
        </w:rPr>
      </w:pPr>
    </w:p>
    <w:p w:rsidR="000521FB" w:rsidRPr="00A90BE4" w:rsidRDefault="00C71AFC" w:rsidP="000521FB">
      <w:pPr>
        <w:widowControl w:val="0"/>
        <w:tabs>
          <w:tab w:val="left" w:pos="709"/>
        </w:tabs>
        <w:contextualSpacing/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ab/>
      </w:r>
      <w:r w:rsidR="000521FB" w:rsidRPr="00A90BE4">
        <w:rPr>
          <w:rFonts w:ascii="Times New Roman" w:hAnsi="Times New Roman"/>
          <w:szCs w:val="24"/>
        </w:rPr>
        <w:t>Виды разрешенного использования лесов на территории городских лесов Асбестовского городского округа определяются Лесным кодексом РФ, а также правовым режимом категорий защитных лесов, к которым отнесены те или иные кварталы и представлены в таблице</w:t>
      </w:r>
      <w:r w:rsidR="008C2C16" w:rsidRPr="00A90BE4">
        <w:rPr>
          <w:rFonts w:ascii="Times New Roman" w:hAnsi="Times New Roman"/>
          <w:szCs w:val="24"/>
        </w:rPr>
        <w:t xml:space="preserve"> 8</w:t>
      </w:r>
      <w:r w:rsidR="000521FB" w:rsidRPr="00A90BE4">
        <w:rPr>
          <w:rFonts w:ascii="Times New Roman" w:hAnsi="Times New Roman"/>
          <w:szCs w:val="24"/>
        </w:rPr>
        <w:t>.</w:t>
      </w:r>
    </w:p>
    <w:p w:rsidR="000521FB" w:rsidRPr="00A90BE4" w:rsidRDefault="000521FB" w:rsidP="000521FB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</w:p>
    <w:p w:rsidR="000521FB" w:rsidRPr="00A90BE4" w:rsidRDefault="000521FB" w:rsidP="000521FB">
      <w:pPr>
        <w:widowControl w:val="0"/>
        <w:jc w:val="both"/>
        <w:rPr>
          <w:rFonts w:ascii="Times New Roman" w:hAnsi="Times New Roman"/>
          <w:b/>
          <w:color w:val="000000"/>
          <w:szCs w:val="24"/>
        </w:rPr>
        <w:sectPr w:rsidR="000521FB" w:rsidRPr="00A90BE4" w:rsidSect="0056574E">
          <w:pgSz w:w="11907" w:h="16840"/>
          <w:pgMar w:top="1134" w:right="567" w:bottom="1276" w:left="1134" w:header="720" w:footer="720" w:gutter="0"/>
          <w:cols w:space="720"/>
          <w:docGrid w:linePitch="326"/>
        </w:sectPr>
      </w:pPr>
    </w:p>
    <w:p w:rsidR="000521FB" w:rsidRPr="00A90BE4" w:rsidRDefault="00C71AFC" w:rsidP="008C2C16">
      <w:pPr>
        <w:jc w:val="both"/>
        <w:rPr>
          <w:rFonts w:ascii="Times New Roman" w:hAnsi="Times New Roman"/>
          <w:b/>
          <w:szCs w:val="24"/>
        </w:rPr>
      </w:pPr>
      <w:r w:rsidRPr="00A90BE4">
        <w:rPr>
          <w:rFonts w:ascii="Times New Roman" w:hAnsi="Times New Roman"/>
          <w:b/>
          <w:szCs w:val="24"/>
        </w:rPr>
        <w:lastRenderedPageBreak/>
        <w:t xml:space="preserve">Таблица </w:t>
      </w:r>
      <w:r w:rsidR="008C2C16" w:rsidRPr="00A90BE4">
        <w:rPr>
          <w:rFonts w:ascii="Times New Roman" w:hAnsi="Times New Roman"/>
          <w:b/>
          <w:szCs w:val="24"/>
        </w:rPr>
        <w:t>8 –</w:t>
      </w:r>
      <w:r w:rsidRPr="00A90BE4">
        <w:rPr>
          <w:rFonts w:ascii="Times New Roman" w:hAnsi="Times New Roman"/>
          <w:b/>
          <w:szCs w:val="24"/>
        </w:rPr>
        <w:t xml:space="preserve"> Виды разрешенного использования лесов</w:t>
      </w: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2"/>
        <w:gridCol w:w="3177"/>
        <w:gridCol w:w="3237"/>
        <w:gridCol w:w="1279"/>
      </w:tblGrid>
      <w:tr w:rsidR="000521FB" w:rsidRPr="00A90BE4" w:rsidTr="0056574E">
        <w:trPr>
          <w:trHeight w:val="14"/>
          <w:tblHeader/>
          <w:jc w:val="center"/>
        </w:trPr>
        <w:tc>
          <w:tcPr>
            <w:tcW w:w="1373" w:type="pct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Виды разрешенного использования лесов</w:t>
            </w:r>
          </w:p>
        </w:tc>
        <w:tc>
          <w:tcPr>
            <w:tcW w:w="1498" w:type="pct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Наименование</w:t>
            </w:r>
          </w:p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лесничества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Перечень кварталов или их частей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Площадь, га</w:t>
            </w:r>
          </w:p>
        </w:tc>
      </w:tr>
      <w:tr w:rsidR="000521FB" w:rsidRPr="00A90BE4" w:rsidTr="0056574E">
        <w:trPr>
          <w:trHeight w:val="14"/>
          <w:tblHeader/>
          <w:jc w:val="center"/>
        </w:trPr>
        <w:tc>
          <w:tcPr>
            <w:tcW w:w="1373" w:type="pct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98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03" w:type="pct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0521FB" w:rsidRPr="00A90BE4" w:rsidTr="000521FB">
        <w:trPr>
          <w:cantSplit/>
          <w:trHeight w:val="51"/>
          <w:jc w:val="center"/>
        </w:trPr>
        <w:tc>
          <w:tcPr>
            <w:tcW w:w="1373" w:type="pct"/>
            <w:vMerge w:val="restart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Заготовка древесины</w:t>
            </w:r>
          </w:p>
        </w:tc>
        <w:tc>
          <w:tcPr>
            <w:tcW w:w="1498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 xml:space="preserve">кв. </w:t>
            </w:r>
            <w:r w:rsidRPr="00A90BE4">
              <w:rPr>
                <w:rFonts w:ascii="Times New Roman" w:hAnsi="Times New Roman"/>
                <w:szCs w:val="24"/>
              </w:rPr>
              <w:t>1-51</w:t>
            </w:r>
          </w:p>
        </w:tc>
        <w:tc>
          <w:tcPr>
            <w:tcW w:w="603" w:type="pct"/>
            <w:noWrap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</w:tr>
      <w:tr w:rsidR="000521FB" w:rsidRPr="00A90BE4" w:rsidTr="000521FB">
        <w:trPr>
          <w:cantSplit/>
          <w:trHeight w:val="279"/>
          <w:jc w:val="center"/>
        </w:trPr>
        <w:tc>
          <w:tcPr>
            <w:tcW w:w="1373" w:type="pct"/>
            <w:vMerge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7" w:type="pct"/>
            <w:gridSpan w:val="3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Проведение сплошных рубок в защитных лесах осуществляется в случаях, предусмотренных частью 5.1 статьи 21 Лесного Кодекса РФ, и в случаях, если выборочные рубки не обеспечивают замену лесных насаждений, утрачивающих свои средообразующие,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если иное не установлено Лесным Кодексом РФ.</w:t>
            </w:r>
          </w:p>
        </w:tc>
      </w:tr>
      <w:tr w:rsidR="000521FB" w:rsidRPr="00A90BE4" w:rsidTr="000521FB">
        <w:trPr>
          <w:cantSplit/>
          <w:trHeight w:val="279"/>
          <w:jc w:val="center"/>
        </w:trPr>
        <w:tc>
          <w:tcPr>
            <w:tcW w:w="1373" w:type="pct"/>
            <w:vMerge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7" w:type="pct"/>
            <w:gridSpan w:val="3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Выборочные рубки лесных насаждений в лесах, выполняющих функции защиты природных и иных объектов, проводятся в порядке, установленном уполномоченным федеральным органом исполнительной власти.</w:t>
            </w:r>
          </w:p>
        </w:tc>
      </w:tr>
      <w:tr w:rsidR="000521FB" w:rsidRPr="00A90BE4" w:rsidTr="000521FB">
        <w:trPr>
          <w:cantSplit/>
          <w:trHeight w:val="199"/>
          <w:jc w:val="center"/>
        </w:trPr>
        <w:tc>
          <w:tcPr>
            <w:tcW w:w="1373" w:type="pct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Заготовка живицы</w:t>
            </w:r>
          </w:p>
        </w:tc>
        <w:tc>
          <w:tcPr>
            <w:tcW w:w="1498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>нет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0521FB" w:rsidRPr="00A90BE4" w:rsidTr="000521FB">
        <w:trPr>
          <w:cantSplit/>
          <w:trHeight w:val="100"/>
          <w:jc w:val="center"/>
        </w:trPr>
        <w:tc>
          <w:tcPr>
            <w:tcW w:w="1373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Заготовка и сбор недревесных лесных ресурсов</w:t>
            </w:r>
          </w:p>
        </w:tc>
        <w:tc>
          <w:tcPr>
            <w:tcW w:w="1498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 xml:space="preserve">кв. </w:t>
            </w:r>
            <w:r w:rsidRPr="00A90BE4">
              <w:rPr>
                <w:rFonts w:ascii="Times New Roman" w:hAnsi="Times New Roman"/>
                <w:szCs w:val="24"/>
              </w:rPr>
              <w:t>1-51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</w:tr>
      <w:tr w:rsidR="000521FB" w:rsidRPr="00A90BE4" w:rsidTr="000521FB">
        <w:trPr>
          <w:cantSplit/>
          <w:trHeight w:val="539"/>
          <w:jc w:val="center"/>
        </w:trPr>
        <w:tc>
          <w:tcPr>
            <w:tcW w:w="1373" w:type="pct"/>
            <w:vMerge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7" w:type="pct"/>
            <w:gridSpan w:val="3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Запрещен сбор подстилки в лесах, выполняющих функции защиты природных и иных объектов.</w:t>
            </w:r>
          </w:p>
          <w:p w:rsidR="000521FB" w:rsidRPr="00A90BE4" w:rsidRDefault="000521FB" w:rsidP="000521FB">
            <w:pPr>
              <w:widowControl w:val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Заготовка пневого осмола не допускается в противоэрозионных лесах, на берегозащитных, почвозащитных участках лесов, расположенных вдоль водных объектов, склонов оврагов, а также в молодняках с полнотой 0,8 - 1,0 и несомкнувшихся лесных культурах.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1498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 xml:space="preserve">кв. </w:t>
            </w:r>
            <w:r w:rsidRPr="00A90BE4">
              <w:rPr>
                <w:rFonts w:ascii="Times New Roman" w:hAnsi="Times New Roman"/>
                <w:szCs w:val="24"/>
              </w:rPr>
              <w:t>1-51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  <w:lang w:eastAsia="en-US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1498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>нет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vMerge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7" w:type="pct"/>
            <w:gridSpan w:val="3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90BE4">
              <w:rPr>
                <w:rFonts w:ascii="Times New Roman" w:hAnsi="Times New Roman"/>
                <w:szCs w:val="24"/>
                <w:lang w:eastAsia="en-US"/>
              </w:rPr>
              <w:t>В городских лесах запрещено осуществление видов деятельности в сфере охотничьего хозяйств (п. 2 ч. 2 ст. 116 Лесного кодекса Российской Федерации)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Ведение сельского хозяйства</w:t>
            </w:r>
          </w:p>
        </w:tc>
        <w:tc>
          <w:tcPr>
            <w:tcW w:w="1498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>нет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</w:tr>
      <w:tr w:rsidR="000521FB" w:rsidRPr="00A90BE4" w:rsidTr="000521FB">
        <w:trPr>
          <w:cantSplit/>
          <w:trHeight w:val="14"/>
          <w:jc w:val="center"/>
        </w:trPr>
        <w:tc>
          <w:tcPr>
            <w:tcW w:w="1373" w:type="pct"/>
            <w:vMerge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7" w:type="pct"/>
            <w:gridSpan w:val="3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90BE4">
              <w:rPr>
                <w:rFonts w:ascii="Times New Roman" w:hAnsi="Times New Roman"/>
                <w:szCs w:val="24"/>
                <w:lang w:eastAsia="en-US"/>
              </w:rPr>
              <w:t>В городских лесах запрещено ведение сельского хозяйства (п. 3 ч. 2 ст. 116 Лесного кодекса Российской Федерации)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1498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 xml:space="preserve">кв. </w:t>
            </w:r>
            <w:r w:rsidRPr="00A90BE4">
              <w:rPr>
                <w:rFonts w:ascii="Times New Roman" w:hAnsi="Times New Roman"/>
                <w:szCs w:val="24"/>
              </w:rPr>
              <w:t>1-51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vMerge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7" w:type="pct"/>
            <w:gridSpan w:val="3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90BE4">
              <w:rPr>
                <w:rFonts w:ascii="Times New Roman" w:hAnsi="Times New Roman"/>
                <w:szCs w:val="24"/>
                <w:lang w:eastAsia="en-US"/>
              </w:rPr>
              <w:t xml:space="preserve">В городских лесах запрещено использование токсичных химических препаратов для охраны и защиты лесов, в том числе в научных целях (п. 1 ч. 2 ст. 116 Лесного кодекса Российской Федерации) 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 xml:space="preserve">Осуществление </w:t>
            </w:r>
            <w:r w:rsidRPr="00A90BE4">
              <w:rPr>
                <w:rFonts w:ascii="Times New Roman" w:hAnsi="Times New Roman"/>
                <w:szCs w:val="24"/>
              </w:rPr>
              <w:lastRenderedPageBreak/>
              <w:t>рекреационной деятельности</w:t>
            </w:r>
          </w:p>
        </w:tc>
        <w:tc>
          <w:tcPr>
            <w:tcW w:w="1498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lastRenderedPageBreak/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 xml:space="preserve">кв. </w:t>
            </w:r>
            <w:r w:rsidRPr="00A90BE4">
              <w:rPr>
                <w:rFonts w:ascii="Times New Roman" w:hAnsi="Times New Roman"/>
                <w:szCs w:val="24"/>
              </w:rPr>
              <w:t>1-51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vMerge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7" w:type="pct"/>
            <w:gridSpan w:val="3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90BE4">
              <w:rPr>
                <w:rFonts w:ascii="Times New Roman" w:hAnsi="Times New Roman"/>
                <w:szCs w:val="24"/>
                <w:lang w:eastAsia="en-US"/>
              </w:rPr>
              <w:t xml:space="preserve">На территории городских лесов (кв. ч.6, ч. 7, ч. 9, ч.10, ч. 17, ч 18, 19, чч.20-24, 26, ч. 30, ч. 46, ч. 48, ч. 49, ч. 50) расположена санитарно-защитная зона ОАО «Ураласбест». Согласно п. 5 Постановлению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не допускается размещение зон рекреационного назначения. 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lastRenderedPageBreak/>
              <w:t>Создание лесных плантаций и их эксплуатация</w:t>
            </w:r>
          </w:p>
        </w:tc>
        <w:tc>
          <w:tcPr>
            <w:tcW w:w="1498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>нет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</w:tr>
      <w:tr w:rsidR="000521FB" w:rsidRPr="00A90BE4" w:rsidTr="000521FB">
        <w:trPr>
          <w:cantSplit/>
          <w:trHeight w:val="378"/>
          <w:jc w:val="center"/>
        </w:trPr>
        <w:tc>
          <w:tcPr>
            <w:tcW w:w="1373" w:type="pct"/>
            <w:vMerge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7" w:type="pct"/>
            <w:gridSpan w:val="3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Использование лесов выполняющих функции защиты природных и иных объектов в целях создания лесных плантаций не допускается (п. 30 Приказа Рослесхоза от 14.12.2010 г. № 485).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1498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 xml:space="preserve">кв. </w:t>
            </w:r>
            <w:r w:rsidRPr="00A90BE4">
              <w:rPr>
                <w:rFonts w:ascii="Times New Roman" w:hAnsi="Times New Roman"/>
                <w:szCs w:val="24"/>
              </w:rPr>
              <w:t>1-51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  <w:lang w:eastAsia="en-US"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1498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 xml:space="preserve">кв. </w:t>
            </w:r>
            <w:r w:rsidRPr="00A90BE4">
              <w:rPr>
                <w:rFonts w:ascii="Times New Roman" w:hAnsi="Times New Roman"/>
                <w:szCs w:val="24"/>
              </w:rPr>
              <w:t>1-51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</w:tr>
      <w:tr w:rsidR="000521FB" w:rsidRPr="00A90BE4" w:rsidTr="000521FB">
        <w:trPr>
          <w:cantSplit/>
          <w:trHeight w:val="122"/>
          <w:jc w:val="center"/>
        </w:trPr>
        <w:tc>
          <w:tcPr>
            <w:tcW w:w="1373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Осуществление геологического изучения недр, разведка и добыча полезных ископаемых</w:t>
            </w:r>
          </w:p>
        </w:tc>
        <w:tc>
          <w:tcPr>
            <w:tcW w:w="1498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 xml:space="preserve">кв. </w:t>
            </w:r>
            <w:r w:rsidRPr="00A90BE4">
              <w:rPr>
                <w:rFonts w:ascii="Times New Roman" w:hAnsi="Times New Roman"/>
                <w:szCs w:val="24"/>
              </w:rPr>
              <w:t>1-51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</w:tr>
      <w:tr w:rsidR="000521FB" w:rsidRPr="00A90BE4" w:rsidTr="000521FB">
        <w:trPr>
          <w:cantSplit/>
          <w:trHeight w:val="263"/>
          <w:jc w:val="center"/>
        </w:trPr>
        <w:tc>
          <w:tcPr>
            <w:tcW w:w="1373" w:type="pct"/>
            <w:vMerge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7" w:type="pct"/>
            <w:gridSpan w:val="3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В городских лесах запрещена разведка и добыча полезных ископаемых (п. 4 ч. 2 ст. 116 Лесного кодекса Российской Федерации).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Строительство и эксплуатация водохранилищ и иных искусственных водных объектов, а также гидротехнических сооружений</w:t>
            </w:r>
          </w:p>
        </w:tc>
        <w:tc>
          <w:tcPr>
            <w:tcW w:w="1498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 xml:space="preserve">кв. </w:t>
            </w:r>
            <w:r w:rsidRPr="00A90BE4">
              <w:rPr>
                <w:rFonts w:ascii="Times New Roman" w:hAnsi="Times New Roman"/>
                <w:szCs w:val="24"/>
              </w:rPr>
              <w:t>1-51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</w:tr>
      <w:tr w:rsidR="000521FB" w:rsidRPr="00A90BE4" w:rsidTr="000521FB">
        <w:trPr>
          <w:cantSplit/>
          <w:trHeight w:val="747"/>
          <w:jc w:val="center"/>
        </w:trPr>
        <w:tc>
          <w:tcPr>
            <w:tcW w:w="1373" w:type="pct"/>
            <w:vMerge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7" w:type="pct"/>
            <w:gridSpan w:val="3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Запрещено строительство и эксплуатация объектов капитального строительства, за исключением гидротехнических сооружений (п. 5 ч. 2 ст. 116 Лесного кодекса Российской Федерации)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Строительство, реконструкция, эксплуатация линейных объектов</w:t>
            </w:r>
          </w:p>
        </w:tc>
        <w:tc>
          <w:tcPr>
            <w:tcW w:w="1498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 xml:space="preserve">кв. </w:t>
            </w:r>
            <w:r w:rsidRPr="00A90BE4">
              <w:rPr>
                <w:rFonts w:ascii="Times New Roman" w:hAnsi="Times New Roman"/>
                <w:szCs w:val="24"/>
              </w:rPr>
              <w:t>1-51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vMerge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7" w:type="pct"/>
            <w:gridSpan w:val="3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 xml:space="preserve">Запрещено строительство и эксплуатация объектов капитального строительства, за исключением гидротехнических сооружений (п. 5 ч. 2 ст. 116 Лесного кодекса Российской Федерации). </w:t>
            </w:r>
          </w:p>
        </w:tc>
      </w:tr>
      <w:tr w:rsidR="000521FB" w:rsidRPr="00A90BE4" w:rsidTr="000521FB">
        <w:trPr>
          <w:cantSplit/>
          <w:trHeight w:val="22"/>
          <w:jc w:val="center"/>
        </w:trPr>
        <w:tc>
          <w:tcPr>
            <w:tcW w:w="1373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  <w:lang w:eastAsia="en-US"/>
              </w:rPr>
              <w:t>Переработка древесины и иных лесных ресурсов</w:t>
            </w:r>
          </w:p>
        </w:tc>
        <w:tc>
          <w:tcPr>
            <w:tcW w:w="1498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>нет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>0</w:t>
            </w:r>
          </w:p>
        </w:tc>
      </w:tr>
      <w:tr w:rsidR="000521FB" w:rsidRPr="00A90BE4" w:rsidTr="000521FB">
        <w:trPr>
          <w:cantSplit/>
          <w:trHeight w:val="22"/>
          <w:jc w:val="center"/>
        </w:trPr>
        <w:tc>
          <w:tcPr>
            <w:tcW w:w="1373" w:type="pct"/>
            <w:vMerge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7" w:type="pct"/>
            <w:gridSpan w:val="3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В защитных лесах запрещается создание лесоперерабатывающей инфраструктуры частью (ч. 2 ст. 14 Лесного кодекса Российской Федерации)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Осуществление религиозной деятельности</w:t>
            </w:r>
          </w:p>
        </w:tc>
        <w:tc>
          <w:tcPr>
            <w:tcW w:w="1498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 xml:space="preserve">кв. </w:t>
            </w:r>
            <w:r w:rsidRPr="00A90BE4">
              <w:rPr>
                <w:rFonts w:ascii="Times New Roman" w:hAnsi="Times New Roman"/>
                <w:szCs w:val="24"/>
              </w:rPr>
              <w:t>1-51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vMerge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27" w:type="pct"/>
            <w:gridSpan w:val="3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Поскольку запрещено размещение в городских лесах объектов капитального строительства, религиозная деятельность разрешается на данных территориях без создания объектов капитального строительства</w:t>
            </w:r>
          </w:p>
        </w:tc>
      </w:tr>
      <w:tr w:rsidR="000521FB" w:rsidRPr="00A90BE4" w:rsidTr="000521FB">
        <w:trPr>
          <w:cantSplit/>
          <w:trHeight w:val="115"/>
          <w:jc w:val="center"/>
        </w:trPr>
        <w:tc>
          <w:tcPr>
            <w:tcW w:w="1373" w:type="pct"/>
            <w:tcMar>
              <w:top w:w="57" w:type="dxa"/>
              <w:bottom w:w="57" w:type="dxa"/>
            </w:tcMar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lastRenderedPageBreak/>
              <w:t>Иные виды, определенные в соответствии с частью 2 статьи 6 Лесного кодекса РФ</w:t>
            </w:r>
          </w:p>
        </w:tc>
        <w:tc>
          <w:tcPr>
            <w:tcW w:w="1498" w:type="pct"/>
            <w:tcMar>
              <w:top w:w="57" w:type="dxa"/>
              <w:bottom w:w="57" w:type="dxa"/>
            </w:tcMar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</w:t>
            </w:r>
          </w:p>
        </w:tc>
        <w:tc>
          <w:tcPr>
            <w:tcW w:w="1526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  <w:lang w:val="uk-UA"/>
              </w:rPr>
              <w:t xml:space="preserve">кв. </w:t>
            </w:r>
            <w:r w:rsidRPr="00A90BE4">
              <w:rPr>
                <w:rFonts w:ascii="Times New Roman" w:hAnsi="Times New Roman"/>
                <w:szCs w:val="24"/>
              </w:rPr>
              <w:t>1-51</w:t>
            </w:r>
          </w:p>
        </w:tc>
        <w:tc>
          <w:tcPr>
            <w:tcW w:w="603" w:type="pct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A90BE4">
              <w:rPr>
                <w:rFonts w:ascii="Times New Roman" w:hAnsi="Times New Roman"/>
                <w:szCs w:val="24"/>
              </w:rPr>
              <w:t>2287,6</w:t>
            </w:r>
          </w:p>
        </w:tc>
      </w:tr>
    </w:tbl>
    <w:p w:rsidR="0056574E" w:rsidRPr="00A90BE4" w:rsidRDefault="0056574E" w:rsidP="000521FB">
      <w:pPr>
        <w:jc w:val="both"/>
        <w:rPr>
          <w:rFonts w:ascii="Times New Roman" w:hAnsi="Times New Roman"/>
          <w:szCs w:val="24"/>
        </w:rPr>
      </w:pPr>
    </w:p>
    <w:p w:rsidR="00044E9C" w:rsidRPr="00A90BE4" w:rsidRDefault="00044E9C" w:rsidP="00044E9C">
      <w:pPr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A90BE4">
        <w:rPr>
          <w:rFonts w:ascii="Times New Roman" w:eastAsiaTheme="minorHAnsi" w:hAnsi="Times New Roman"/>
          <w:szCs w:val="24"/>
          <w:lang w:eastAsia="en-US"/>
        </w:rPr>
        <w:t xml:space="preserve">В ходе проведения работ по лесоустройству и разработке лесохозяйственного регламента установлено, что на территории городских лесов (кв. кв. ч.6, ч. 7, ч. 9, ч.10, ч. 17, ч 18, 19, чч.20-24, 26, ч. 30, ч. 46, ч. 48, ч. 49, ч. 50) расположена санитарно-защитная зона ОАО «Ураласбест». </w:t>
      </w:r>
    </w:p>
    <w:p w:rsidR="00044E9C" w:rsidRPr="00A90BE4" w:rsidRDefault="00044E9C" w:rsidP="00044E9C">
      <w:pPr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A90BE4">
        <w:rPr>
          <w:rFonts w:ascii="Times New Roman" w:eastAsiaTheme="minorHAnsi" w:hAnsi="Times New Roman"/>
          <w:szCs w:val="24"/>
          <w:lang w:eastAsia="en-US"/>
        </w:rPr>
        <w:t>Действующее лесное законодательство не запрещает использование городских лесов, в том числе и находящихся в санитарно-защитной зоне производственных предприятий в рекреационных целях. Таким образом запрещение лесохозяйственным регламентом рекреационной деятельности на указанных участках не представляется возможным.</w:t>
      </w:r>
    </w:p>
    <w:p w:rsidR="00044E9C" w:rsidRPr="00A90BE4" w:rsidRDefault="00044E9C" w:rsidP="00044E9C">
      <w:pPr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A90BE4">
        <w:rPr>
          <w:rFonts w:ascii="Times New Roman" w:eastAsiaTheme="minorHAnsi" w:hAnsi="Times New Roman"/>
          <w:szCs w:val="24"/>
          <w:lang w:eastAsia="en-US"/>
        </w:rPr>
        <w:t>Вместе с тем, принимая во внимание особенности производственной деятельности и расположения предприятия на территории города, в лесохозяйственный регламент включен перечень лесных кварталов, попадающих в границы СЗЗ ОАО «Ураласбест» с ссылкой на Постановление Правительства РФ от 03.03.2018 № 222.</w:t>
      </w:r>
    </w:p>
    <w:p w:rsidR="00044E9C" w:rsidRPr="00A90BE4" w:rsidRDefault="00044E9C" w:rsidP="00044E9C">
      <w:pPr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A90BE4">
        <w:rPr>
          <w:rFonts w:ascii="Times New Roman" w:eastAsiaTheme="minorHAnsi" w:hAnsi="Times New Roman"/>
          <w:szCs w:val="24"/>
          <w:lang w:eastAsia="en-US"/>
        </w:rPr>
        <w:t>Одновременно установлено, что с целью соблюдения установленного режима санитарно-защитной зоны ОАО «Ураласбест» имеет законное право на оформление договора аренды лесных участков с уполномоченным органом местного самоуправления на осуществление иных видов деятельности, не связанных с рекреацией на указанной территории.</w:t>
      </w:r>
    </w:p>
    <w:p w:rsidR="00044E9C" w:rsidRPr="00A90BE4" w:rsidRDefault="00044E9C" w:rsidP="000521FB">
      <w:pPr>
        <w:jc w:val="both"/>
        <w:rPr>
          <w:rFonts w:ascii="Times New Roman" w:hAnsi="Times New Roman"/>
          <w:szCs w:val="24"/>
        </w:rPr>
      </w:pPr>
    </w:p>
    <w:p w:rsidR="000521FB" w:rsidRPr="00A90BE4" w:rsidRDefault="000521FB" w:rsidP="000521FB">
      <w:pPr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ab/>
        <w:t xml:space="preserve">В соответствии с материалами лесоустройства в городских лесах предусмотрены рубки, направленные на повышение продуктивности лесов, сохранение их полезных функций (рубки ухода), а также санитарно-оздоровительные мероприятия, в том числе рубки погибших и поврежденных </w:t>
      </w:r>
      <w:r w:rsidR="00C71AFC" w:rsidRPr="00A90BE4">
        <w:rPr>
          <w:rFonts w:ascii="Times New Roman" w:hAnsi="Times New Roman"/>
          <w:szCs w:val="24"/>
        </w:rPr>
        <w:t>лесных насаждений (см. таблиц</w:t>
      </w:r>
      <w:r w:rsidR="00A90BE4">
        <w:rPr>
          <w:rFonts w:ascii="Times New Roman" w:hAnsi="Times New Roman"/>
          <w:szCs w:val="24"/>
        </w:rPr>
        <w:t>ы</w:t>
      </w:r>
      <w:r w:rsidR="008C2C16" w:rsidRPr="00A90BE4">
        <w:rPr>
          <w:rFonts w:ascii="Times New Roman" w:hAnsi="Times New Roman"/>
          <w:szCs w:val="24"/>
        </w:rPr>
        <w:t>9</w:t>
      </w:r>
      <w:r w:rsidR="00A90BE4">
        <w:rPr>
          <w:rFonts w:ascii="Times New Roman" w:hAnsi="Times New Roman"/>
          <w:szCs w:val="24"/>
        </w:rPr>
        <w:t>-14</w:t>
      </w:r>
      <w:r w:rsidRPr="00A90BE4">
        <w:rPr>
          <w:rFonts w:ascii="Times New Roman" w:hAnsi="Times New Roman"/>
          <w:szCs w:val="24"/>
        </w:rPr>
        <w:t>).</w:t>
      </w:r>
    </w:p>
    <w:p w:rsidR="000521FB" w:rsidRPr="00A90BE4" w:rsidRDefault="00C71AFC" w:rsidP="000521FB">
      <w:pPr>
        <w:tabs>
          <w:tab w:val="left" w:pos="851"/>
        </w:tabs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ab/>
      </w:r>
      <w:r w:rsidR="000521FB" w:rsidRPr="00A90BE4">
        <w:rPr>
          <w:rFonts w:ascii="Times New Roman" w:hAnsi="Times New Roman"/>
          <w:szCs w:val="24"/>
        </w:rPr>
        <w:t xml:space="preserve">В качестве санитарно-оздоровительных мероприятий в городских лесах также предлагаются профилактические мероприятия по защите лесов, в том числе </w:t>
      </w:r>
    </w:p>
    <w:p w:rsidR="000521FB" w:rsidRPr="00A90BE4" w:rsidRDefault="000521FB" w:rsidP="000521FB">
      <w:pPr>
        <w:tabs>
          <w:tab w:val="left" w:pos="851"/>
        </w:tabs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- проведение лесопатологического обследования;</w:t>
      </w:r>
    </w:p>
    <w:p w:rsidR="000521FB" w:rsidRPr="00A90BE4" w:rsidRDefault="000521FB" w:rsidP="000521FB">
      <w:pPr>
        <w:tabs>
          <w:tab w:val="left" w:pos="851"/>
        </w:tabs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- изготовление и ремонт гнездовий;</w:t>
      </w:r>
    </w:p>
    <w:p w:rsidR="000521FB" w:rsidRPr="00A90BE4" w:rsidRDefault="000521FB" w:rsidP="000521FB">
      <w:pPr>
        <w:tabs>
          <w:tab w:val="left" w:pos="851"/>
        </w:tabs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- устройство кормушек для птиц и пр.</w:t>
      </w:r>
    </w:p>
    <w:p w:rsidR="000521FB" w:rsidRPr="00A90BE4" w:rsidRDefault="000521FB" w:rsidP="000521FB">
      <w:pPr>
        <w:tabs>
          <w:tab w:val="left" w:pos="851"/>
        </w:tabs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ab/>
        <w:t>В части мероприятий по воспроизводству лесов предусмотрено проведение искусственного и естественного лесовосстановления на общей площади 3,95 га.</w:t>
      </w:r>
    </w:p>
    <w:p w:rsidR="000521FB" w:rsidRPr="00A90BE4" w:rsidRDefault="008C2C16" w:rsidP="000521FB">
      <w:pPr>
        <w:tabs>
          <w:tab w:val="left" w:pos="851"/>
        </w:tabs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ab/>
      </w:r>
      <w:r w:rsidR="000521FB" w:rsidRPr="00A90BE4">
        <w:rPr>
          <w:rFonts w:ascii="Times New Roman" w:hAnsi="Times New Roman"/>
          <w:szCs w:val="24"/>
        </w:rPr>
        <w:t>На ревизионный период предусмотрены рубки ухода в молодняках на общей площади 14, 2 га.</w:t>
      </w:r>
    </w:p>
    <w:p w:rsidR="000521FB" w:rsidRPr="00A90BE4" w:rsidRDefault="000521FB" w:rsidP="000521FB">
      <w:pPr>
        <w:tabs>
          <w:tab w:val="left" w:pos="851"/>
        </w:tabs>
        <w:jc w:val="both"/>
        <w:rPr>
          <w:rFonts w:ascii="Times New Roman" w:hAnsi="Times New Roman"/>
          <w:szCs w:val="24"/>
        </w:rPr>
        <w:sectPr w:rsidR="000521FB" w:rsidRPr="00A90BE4" w:rsidSect="000521FB">
          <w:pgSz w:w="11907" w:h="16840"/>
          <w:pgMar w:top="1134" w:right="567" w:bottom="1276" w:left="1134" w:header="720" w:footer="720" w:gutter="0"/>
          <w:cols w:space="720"/>
          <w:docGrid w:linePitch="326"/>
        </w:sectPr>
      </w:pPr>
    </w:p>
    <w:p w:rsidR="000521FB" w:rsidRPr="00A90BE4" w:rsidRDefault="00C71AFC" w:rsidP="000521FB">
      <w:pPr>
        <w:jc w:val="both"/>
        <w:rPr>
          <w:rFonts w:ascii="Times New Roman" w:hAnsi="Times New Roman"/>
          <w:b/>
          <w:szCs w:val="24"/>
        </w:rPr>
      </w:pPr>
      <w:r w:rsidRPr="00A90BE4">
        <w:rPr>
          <w:rFonts w:ascii="Times New Roman" w:hAnsi="Times New Roman"/>
          <w:b/>
          <w:szCs w:val="24"/>
        </w:rPr>
        <w:lastRenderedPageBreak/>
        <w:t xml:space="preserve">Таблица </w:t>
      </w:r>
      <w:r w:rsidR="008C2C16" w:rsidRPr="00A90BE4">
        <w:rPr>
          <w:rFonts w:ascii="Times New Roman" w:hAnsi="Times New Roman"/>
          <w:b/>
          <w:szCs w:val="24"/>
        </w:rPr>
        <w:t>9</w:t>
      </w:r>
      <w:r w:rsidR="000521FB" w:rsidRPr="00A90BE4">
        <w:rPr>
          <w:rFonts w:ascii="Times New Roman" w:hAnsi="Times New Roman"/>
          <w:b/>
          <w:szCs w:val="24"/>
        </w:rPr>
        <w:t xml:space="preserve"> - Ежегодный размер заготовки ликвидной древесины при всех видах рубок.</w:t>
      </w:r>
    </w:p>
    <w:p w:rsidR="000521FB" w:rsidRPr="00A90BE4" w:rsidRDefault="000521FB" w:rsidP="000521FB">
      <w:pPr>
        <w:widowControl w:val="0"/>
        <w:jc w:val="both"/>
        <w:rPr>
          <w:rFonts w:ascii="Times New Roman" w:hAnsi="Times New Roman"/>
          <w:color w:val="000000"/>
          <w:szCs w:val="24"/>
        </w:rPr>
      </w:pPr>
    </w:p>
    <w:p w:rsidR="000521FB" w:rsidRPr="00A90BE4" w:rsidRDefault="000521FB" w:rsidP="000521FB">
      <w:pPr>
        <w:widowControl w:val="0"/>
        <w:jc w:val="right"/>
        <w:rPr>
          <w:rFonts w:ascii="Times New Roman" w:hAnsi="Times New Roman"/>
          <w:b/>
          <w:szCs w:val="24"/>
        </w:rPr>
      </w:pPr>
      <w:r w:rsidRPr="00A90BE4">
        <w:rPr>
          <w:rFonts w:ascii="Times New Roman" w:hAnsi="Times New Roman"/>
          <w:color w:val="000000"/>
          <w:szCs w:val="24"/>
        </w:rPr>
        <w:t>площадь - га; запас - тыс. м</w:t>
      </w:r>
      <w:r w:rsidRPr="00A90BE4">
        <w:rPr>
          <w:rFonts w:ascii="Times New Roman" w:hAnsi="Times New Roman"/>
          <w:color w:val="000000"/>
          <w:szCs w:val="24"/>
          <w:vertAlign w:val="superscript"/>
        </w:rPr>
        <w:t>3</w:t>
      </w:r>
    </w:p>
    <w:tbl>
      <w:tblPr>
        <w:tblW w:w="15168" w:type="dxa"/>
        <w:tblInd w:w="108" w:type="dxa"/>
        <w:tblLayout w:type="fixed"/>
        <w:tblLook w:val="04A0"/>
      </w:tblPr>
      <w:tblGrid>
        <w:gridCol w:w="2127"/>
        <w:gridCol w:w="550"/>
        <w:gridCol w:w="818"/>
        <w:gridCol w:w="671"/>
        <w:gridCol w:w="7"/>
        <w:gridCol w:w="920"/>
        <w:gridCol w:w="939"/>
        <w:gridCol w:w="944"/>
        <w:gridCol w:w="806"/>
        <w:gridCol w:w="805"/>
        <w:gridCol w:w="911"/>
        <w:gridCol w:w="850"/>
        <w:gridCol w:w="777"/>
        <w:gridCol w:w="782"/>
        <w:gridCol w:w="993"/>
        <w:gridCol w:w="1292"/>
        <w:gridCol w:w="976"/>
      </w:tblGrid>
      <w:tr w:rsidR="000521FB" w:rsidRPr="00A90BE4" w:rsidTr="000521FB">
        <w:trPr>
          <w:cantSplit/>
          <w:trHeight w:val="10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Хозсекции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При рубке спелых и перестойных лесных насаждений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При уходе за лесами (рубки формирования ландшафта)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При рубке погибших и поврежденных лесных насаждений**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При рубке лесных насаждений на лесных участках, предназначенных для строительства,</w:t>
            </w:r>
          </w:p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 xml:space="preserve">реконструкции и эксплуатации объектов лесной, лесоперерабатывающей инфраструктуры и объектов, не связанных с созданием лесной инфраструктуры </w:t>
            </w:r>
            <w:hyperlink w:anchor="Par577" w:tooltip="Ссылка на текущий документ" w:history="1">
              <w:r w:rsidRPr="00A90BE4">
                <w:rPr>
                  <w:rFonts w:ascii="Times New Roman" w:hAnsi="Times New Roman"/>
                  <w:color w:val="000000"/>
                  <w:szCs w:val="24"/>
                </w:rPr>
                <w:t>&lt;**&gt;</w:t>
              </w:r>
            </w:hyperlink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</w:tr>
      <w:tr w:rsidR="000521FB" w:rsidRPr="00A90BE4" w:rsidTr="000521FB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площадь, га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запас, тыс. м3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площадь, га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запас, тыс. м3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площадь, га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запас, тыс. м3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площадь, 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запас, тыс. м3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площадь, 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запас, тыс. м3</w:t>
            </w:r>
          </w:p>
        </w:tc>
      </w:tr>
      <w:tr w:rsidR="000521FB" w:rsidRPr="00A90BE4" w:rsidTr="000521FB">
        <w:trPr>
          <w:trHeight w:val="6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ликвидный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деловой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ликвидный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деловой</w:t>
            </w: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ликвидный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деловой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ликвидный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деловой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ликвидный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деловой</w:t>
            </w:r>
          </w:p>
        </w:tc>
      </w:tr>
      <w:tr w:rsidR="000521FB" w:rsidRPr="00A90BE4" w:rsidTr="000521FB">
        <w:trPr>
          <w:trHeight w:val="311"/>
        </w:trPr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Целевое назначение лесов: Защитные леса. Городские леса</w:t>
            </w:r>
          </w:p>
        </w:tc>
      </w:tr>
      <w:tr w:rsidR="000521FB" w:rsidRPr="00A90BE4" w:rsidTr="000521FB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 xml:space="preserve">Хвойные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0,353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0,273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28,7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36,7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0,397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0,273</w:t>
            </w:r>
          </w:p>
        </w:tc>
      </w:tr>
      <w:tr w:rsidR="000521FB" w:rsidRPr="00A90BE4" w:rsidTr="000521FB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Твердолиственные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0521FB" w:rsidRPr="00A90BE4" w:rsidTr="000521FB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Мягколиственные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0,002</w:t>
            </w:r>
          </w:p>
        </w:tc>
      </w:tr>
      <w:tr w:rsidR="000521FB" w:rsidRPr="00A90BE4" w:rsidTr="000521FB">
        <w:trPr>
          <w:trHeight w:val="3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color w:val="000000"/>
                <w:szCs w:val="24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color w:val="000000"/>
                <w:szCs w:val="2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color w:val="000000"/>
                <w:szCs w:val="24"/>
              </w:rPr>
              <w:t>-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  <w:szCs w:val="24"/>
              </w:rPr>
              <w:t>8,1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  <w:szCs w:val="24"/>
              </w:rPr>
              <w:t>0,357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  <w:szCs w:val="24"/>
              </w:rPr>
              <w:t>0,275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  <w:szCs w:val="24"/>
              </w:rPr>
              <w:t>35,4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  <w:szCs w:val="24"/>
              </w:rPr>
              <w:t>0,044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  <w:szCs w:val="24"/>
              </w:rPr>
              <w:t>43,5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  <w:szCs w:val="24"/>
              </w:rPr>
              <w:t>0,401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  <w:szCs w:val="24"/>
              </w:rPr>
              <w:t>0,275</w:t>
            </w:r>
          </w:p>
        </w:tc>
      </w:tr>
    </w:tbl>
    <w:p w:rsidR="000521FB" w:rsidRPr="00A90BE4" w:rsidRDefault="000521FB" w:rsidP="000521FB">
      <w:pPr>
        <w:widowControl w:val="0"/>
        <w:contextualSpacing/>
        <w:jc w:val="both"/>
        <w:rPr>
          <w:rFonts w:ascii="Times New Roman" w:hAnsi="Times New Roman"/>
          <w:szCs w:val="24"/>
        </w:rPr>
      </w:pPr>
    </w:p>
    <w:p w:rsidR="008C2C16" w:rsidRPr="00A90BE4" w:rsidRDefault="008C2C16" w:rsidP="000521FB">
      <w:pPr>
        <w:widowControl w:val="0"/>
        <w:contextualSpacing/>
        <w:jc w:val="both"/>
        <w:rPr>
          <w:rFonts w:ascii="Times New Roman" w:hAnsi="Times New Roman"/>
          <w:szCs w:val="24"/>
        </w:rPr>
        <w:sectPr w:rsidR="008C2C16" w:rsidRPr="00A90BE4" w:rsidSect="000521FB">
          <w:pgSz w:w="16840" w:h="11907" w:orient="landscape"/>
          <w:pgMar w:top="1134" w:right="1134" w:bottom="567" w:left="1276" w:header="720" w:footer="720" w:gutter="0"/>
          <w:cols w:space="720"/>
          <w:docGrid w:linePitch="326"/>
        </w:sectPr>
      </w:pPr>
    </w:p>
    <w:p w:rsidR="008C2C16" w:rsidRPr="00A90BE4" w:rsidRDefault="008C2C16" w:rsidP="008C2C1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90BE4">
        <w:rPr>
          <w:rFonts w:ascii="Times New Roman" w:hAnsi="Times New Roman"/>
          <w:sz w:val="26"/>
          <w:szCs w:val="26"/>
        </w:rPr>
        <w:lastRenderedPageBreak/>
        <w:t>Расчетная лесосека для заготовки древесины в средневозрастных, приспевающих, спелых и перестойных лесных насаждениях при уходе за лесами приведена в таблице 10.</w:t>
      </w:r>
    </w:p>
    <w:p w:rsidR="008C2C16" w:rsidRPr="00A90BE4" w:rsidRDefault="008C2C16" w:rsidP="008C2C16">
      <w:pPr>
        <w:jc w:val="both"/>
        <w:rPr>
          <w:rFonts w:ascii="Times New Roman" w:hAnsi="Times New Roman"/>
          <w:b/>
        </w:rPr>
      </w:pPr>
    </w:p>
    <w:p w:rsidR="008C2C16" w:rsidRPr="00A90BE4" w:rsidRDefault="008C2C16" w:rsidP="008C2C16">
      <w:pPr>
        <w:jc w:val="both"/>
        <w:rPr>
          <w:rFonts w:ascii="Times New Roman" w:hAnsi="Times New Roman"/>
          <w:b/>
        </w:rPr>
      </w:pPr>
      <w:r w:rsidRPr="00A90BE4">
        <w:rPr>
          <w:rFonts w:ascii="Times New Roman" w:hAnsi="Times New Roman"/>
          <w:b/>
        </w:rPr>
        <w:t>Таблица 10 – Расчетная лесосека (ежегодный допустимый объем изъятия древесины) в средневозрастных, приспевающих, спелых, перестойных лесных насаждений при уходе за лесами)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61"/>
        <w:gridCol w:w="942"/>
        <w:gridCol w:w="1693"/>
        <w:gridCol w:w="1343"/>
        <w:gridCol w:w="1414"/>
        <w:gridCol w:w="2181"/>
        <w:gridCol w:w="1761"/>
        <w:gridCol w:w="1361"/>
        <w:gridCol w:w="893"/>
      </w:tblGrid>
      <w:tr w:rsidR="008C2C16" w:rsidRPr="00A90BE4" w:rsidTr="00FD1695">
        <w:trPr>
          <w:trHeight w:val="300"/>
          <w:tblHeader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№ п.п.</w:t>
            </w:r>
          </w:p>
        </w:tc>
        <w:tc>
          <w:tcPr>
            <w:tcW w:w="2804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652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0693" w:type="dxa"/>
            <w:gridSpan w:val="7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Виды ухода за лесами</w:t>
            </w:r>
          </w:p>
        </w:tc>
      </w:tr>
      <w:tr w:rsidR="008C2C16" w:rsidRPr="00A90BE4" w:rsidTr="00FD1695">
        <w:trPr>
          <w:trHeight w:val="720"/>
          <w:tblHeader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прореживания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проходные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рубки обновления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рубки переформирования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рубки реконструкции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рубка единичных деревьев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8C2C16" w:rsidRPr="00A90BE4" w:rsidTr="00FD1695">
        <w:trPr>
          <w:trHeight w:val="300"/>
          <w:tblHeader/>
        </w:trPr>
        <w:tc>
          <w:tcPr>
            <w:tcW w:w="5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8C2C16" w:rsidRPr="00A90BE4" w:rsidTr="00FD1695">
        <w:trPr>
          <w:trHeight w:val="300"/>
        </w:trPr>
        <w:tc>
          <w:tcPr>
            <w:tcW w:w="14742" w:type="dxa"/>
            <w:gridSpan w:val="10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Городские леса</w:t>
            </w:r>
          </w:p>
        </w:tc>
      </w:tr>
      <w:tr w:rsidR="008C2C16" w:rsidRPr="00A90BE4" w:rsidTr="00FD1695">
        <w:trPr>
          <w:trHeight w:val="300"/>
        </w:trPr>
        <w:tc>
          <w:tcPr>
            <w:tcW w:w="14742" w:type="dxa"/>
            <w:gridSpan w:val="10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Хозяйство: Хвойное</w:t>
            </w:r>
          </w:p>
        </w:tc>
      </w:tr>
      <w:tr w:rsidR="008C2C16" w:rsidRPr="00A90BE4" w:rsidTr="00FD1695">
        <w:trPr>
          <w:trHeight w:val="300"/>
        </w:trPr>
        <w:tc>
          <w:tcPr>
            <w:tcW w:w="14742" w:type="dxa"/>
            <w:gridSpan w:val="10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Сосна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4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 xml:space="preserve">Выявленный фонд по лесоводственным требованиям 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77,5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152,2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383,1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843,2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Срок повторяемости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лет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480"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Ежегодный размер пользования: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7,6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выбираемый запас: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корневой</w:t>
            </w:r>
          </w:p>
        </w:tc>
        <w:tc>
          <w:tcPr>
            <w:tcW w:w="652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19,2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42,2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ликвидный</w:t>
            </w: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14,4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19,8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34,2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деловой</w:t>
            </w: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16,1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26,6</w:t>
            </w:r>
          </w:p>
        </w:tc>
      </w:tr>
      <w:tr w:rsidR="008C2C16" w:rsidRPr="00A90BE4" w:rsidTr="00FD1695">
        <w:trPr>
          <w:trHeight w:val="300"/>
        </w:trPr>
        <w:tc>
          <w:tcPr>
            <w:tcW w:w="14742" w:type="dxa"/>
            <w:gridSpan w:val="10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Сосна обыкновенная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4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 xml:space="preserve">Выявленный фонд по лесоводственным требованиям 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7,7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20,3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37,3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Срок повторяемости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лет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480"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Ежегодный размер пользования: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выбираемый запас: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корневой</w:t>
            </w:r>
          </w:p>
        </w:tc>
        <w:tc>
          <w:tcPr>
            <w:tcW w:w="652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1,9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ликвидный</w:t>
            </w: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1,1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деловой</w:t>
            </w: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8C2C16" w:rsidRPr="00A90BE4" w:rsidTr="00FD1695">
        <w:trPr>
          <w:trHeight w:val="300"/>
        </w:trPr>
        <w:tc>
          <w:tcPr>
            <w:tcW w:w="14742" w:type="dxa"/>
            <w:gridSpan w:val="10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Итого по хозяйству: Хвойное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4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 xml:space="preserve">Выявленный фонд по лесоводственным требованиям 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81,8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159,9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403,4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477,1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880,5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480"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Ежегодный размер пользования: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выбираемый запас: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корневой</w:t>
            </w:r>
          </w:p>
        </w:tc>
        <w:tc>
          <w:tcPr>
            <w:tcW w:w="652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23,9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44,1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ликвидный</w:t>
            </w: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35,3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деловой</w:t>
            </w: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10,9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16,4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27,3</w:t>
            </w:r>
          </w:p>
        </w:tc>
      </w:tr>
      <w:tr w:rsidR="008C2C16" w:rsidRPr="00A90BE4" w:rsidTr="00FD1695">
        <w:trPr>
          <w:trHeight w:val="300"/>
        </w:trPr>
        <w:tc>
          <w:tcPr>
            <w:tcW w:w="14742" w:type="dxa"/>
            <w:gridSpan w:val="10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Хозяйство: Мягколиственное</w:t>
            </w:r>
          </w:p>
        </w:tc>
      </w:tr>
      <w:tr w:rsidR="008C2C16" w:rsidRPr="00A90BE4" w:rsidTr="00FD1695">
        <w:trPr>
          <w:trHeight w:val="300"/>
        </w:trPr>
        <w:tc>
          <w:tcPr>
            <w:tcW w:w="14742" w:type="dxa"/>
            <w:gridSpan w:val="10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Береза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4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 xml:space="preserve">Выявленный фонд по лесоводственным требованиям 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7,4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Срок повторяемости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лет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480"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Ежегодный размер пользования: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выбираемый запас: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корневой</w:t>
            </w:r>
          </w:p>
        </w:tc>
        <w:tc>
          <w:tcPr>
            <w:tcW w:w="652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ликвидный</w:t>
            </w: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деловой</w:t>
            </w: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8C2C16" w:rsidRPr="00A90BE4" w:rsidTr="00FD1695">
        <w:trPr>
          <w:trHeight w:val="300"/>
        </w:trPr>
        <w:tc>
          <w:tcPr>
            <w:tcW w:w="14742" w:type="dxa"/>
            <w:gridSpan w:val="10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Осина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4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 xml:space="preserve">Выявленный фонд по лесоводственным требованиям 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1,1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Срок повторяемости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лет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480"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Ежегодный размер пользования: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выбираемый запас: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корневой</w:t>
            </w:r>
          </w:p>
        </w:tc>
        <w:tc>
          <w:tcPr>
            <w:tcW w:w="652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ликвидный</w:t>
            </w: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деловой</w:t>
            </w: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14742" w:type="dxa"/>
            <w:gridSpan w:val="10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Итого по хозяйству: Мягколиственное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4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 xml:space="preserve">Выявленный фонд по лесоводственным требованиям 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480"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Ежегодный размер пользования: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выбираемый запас: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корневой</w:t>
            </w:r>
          </w:p>
        </w:tc>
        <w:tc>
          <w:tcPr>
            <w:tcW w:w="652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ликвидный</w:t>
            </w: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деловой</w:t>
            </w: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8C2C16" w:rsidRPr="00A90BE4" w:rsidTr="00FD1695">
        <w:trPr>
          <w:trHeight w:val="300"/>
        </w:trPr>
        <w:tc>
          <w:tcPr>
            <w:tcW w:w="14742" w:type="dxa"/>
            <w:gridSpan w:val="10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Итого по категории защитности: Городские леса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4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 xml:space="preserve">Выявленный фонд по лесоводственным требованиям 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81,8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79,5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161,3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403,4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485,6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889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480"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Ежегодный размер пользования: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8,1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выбираемый запас: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корневой</w:t>
            </w:r>
          </w:p>
        </w:tc>
        <w:tc>
          <w:tcPr>
            <w:tcW w:w="652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24,5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44,7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ликвидный</w:t>
            </w: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20,9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35,7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деловой</w:t>
            </w: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10,9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16,6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27,5</w:t>
            </w:r>
          </w:p>
        </w:tc>
      </w:tr>
      <w:tr w:rsidR="008C2C16" w:rsidRPr="00A90BE4" w:rsidTr="00FD1695">
        <w:trPr>
          <w:trHeight w:val="300"/>
        </w:trPr>
        <w:tc>
          <w:tcPr>
            <w:tcW w:w="14742" w:type="dxa"/>
            <w:gridSpan w:val="10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Итого по объекту: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4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 xml:space="preserve">Выявленный фонд по лесоводственным требованиям 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81,8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79,5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161,3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403,4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485,6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889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480"/>
        </w:trPr>
        <w:tc>
          <w:tcPr>
            <w:tcW w:w="593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Ежегодный размер пользования: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8,1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выбираемый запас:</w:t>
            </w:r>
          </w:p>
        </w:tc>
        <w:tc>
          <w:tcPr>
            <w:tcW w:w="652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корневой</w:t>
            </w:r>
          </w:p>
        </w:tc>
        <w:tc>
          <w:tcPr>
            <w:tcW w:w="652" w:type="dxa"/>
            <w:vMerge w:val="restart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24,5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44,7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ликвидный</w:t>
            </w: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20,9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35,7</w:t>
            </w:r>
          </w:p>
        </w:tc>
      </w:tr>
      <w:tr w:rsidR="008C2C16" w:rsidRPr="00A90BE4" w:rsidTr="00FD1695">
        <w:trPr>
          <w:trHeight w:val="300"/>
        </w:trPr>
        <w:tc>
          <w:tcPr>
            <w:tcW w:w="593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деловой</w:t>
            </w:r>
          </w:p>
        </w:tc>
        <w:tc>
          <w:tcPr>
            <w:tcW w:w="652" w:type="dxa"/>
            <w:vMerge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10,9</w:t>
            </w:r>
          </w:p>
        </w:tc>
        <w:tc>
          <w:tcPr>
            <w:tcW w:w="1343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16,6</w:t>
            </w:r>
          </w:p>
        </w:tc>
        <w:tc>
          <w:tcPr>
            <w:tcW w:w="1414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8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27,5</w:t>
            </w:r>
          </w:p>
        </w:tc>
      </w:tr>
    </w:tbl>
    <w:p w:rsidR="008C2C16" w:rsidRPr="00A90BE4" w:rsidRDefault="008C2C16" w:rsidP="008C2C16">
      <w:pPr>
        <w:ind w:firstLine="720"/>
        <w:jc w:val="both"/>
        <w:rPr>
          <w:rFonts w:ascii="Times New Roman" w:hAnsi="Times New Roman"/>
        </w:rPr>
      </w:pPr>
    </w:p>
    <w:p w:rsidR="008C2C16" w:rsidRPr="00A90BE4" w:rsidRDefault="008C2C16" w:rsidP="008C2C16">
      <w:pPr>
        <w:ind w:firstLine="720"/>
        <w:jc w:val="both"/>
        <w:rPr>
          <w:rFonts w:ascii="Times New Roman" w:hAnsi="Times New Roman"/>
          <w:b/>
          <w:sz w:val="28"/>
        </w:rPr>
        <w:sectPr w:rsidR="008C2C16" w:rsidRPr="00A90BE4" w:rsidSect="00FD1695">
          <w:pgSz w:w="16838" w:h="11906" w:orient="landscape" w:code="9"/>
          <w:pgMar w:top="1134" w:right="678" w:bottom="567" w:left="1134" w:header="737" w:footer="720" w:gutter="0"/>
          <w:cols w:space="708"/>
          <w:titlePg/>
          <w:docGrid w:linePitch="360"/>
        </w:sectPr>
      </w:pPr>
    </w:p>
    <w:p w:rsidR="00A90BE4" w:rsidRPr="00A90BE4" w:rsidRDefault="00A90BE4" w:rsidP="00A90BE4">
      <w:pPr>
        <w:tabs>
          <w:tab w:val="left" w:pos="8460"/>
        </w:tabs>
        <w:jc w:val="both"/>
        <w:rPr>
          <w:rFonts w:ascii="Times New Roman" w:hAnsi="Times New Roman"/>
          <w:b/>
        </w:rPr>
      </w:pPr>
      <w:r w:rsidRPr="00A90BE4">
        <w:rPr>
          <w:rFonts w:ascii="Times New Roman" w:hAnsi="Times New Roman"/>
          <w:b/>
        </w:rPr>
        <w:lastRenderedPageBreak/>
        <w:t>Таблица 11 – Ведомость проектируемых мероприятий по воспроизводству лесов (уход) в городских лесах Асбестовского городского округа</w:t>
      </w:r>
    </w:p>
    <w:tbl>
      <w:tblPr>
        <w:tblW w:w="10152" w:type="dxa"/>
        <w:tblInd w:w="-5" w:type="dxa"/>
        <w:tblLayout w:type="fixed"/>
        <w:tblLook w:val="04A0"/>
      </w:tblPr>
      <w:tblGrid>
        <w:gridCol w:w="760"/>
        <w:gridCol w:w="2128"/>
        <w:gridCol w:w="978"/>
        <w:gridCol w:w="803"/>
        <w:gridCol w:w="1300"/>
        <w:gridCol w:w="13"/>
        <w:gridCol w:w="1197"/>
        <w:gridCol w:w="13"/>
        <w:gridCol w:w="1447"/>
        <w:gridCol w:w="13"/>
        <w:gridCol w:w="1500"/>
      </w:tblGrid>
      <w:tr w:rsidR="00A90BE4" w:rsidRPr="00A90BE4" w:rsidTr="00FD1695">
        <w:trPr>
          <w:trHeight w:val="401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N п/п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Проектируемые мероприятия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№ кв-лов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N лесотакс-х выделов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Площадь, гектар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Объем вырубаемой древесины, м3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A90BE4" w:rsidRPr="00A90BE4" w:rsidTr="00FD1695">
        <w:trPr>
          <w:trHeight w:val="2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 xml:space="preserve">Рубки прореживания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9,5856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2,46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5,75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2,58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4,83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1,39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6,83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2,49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1,75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2,06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4,86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3,42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5,79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2,92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2,25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2,32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6,22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га/кбм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5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ИОГО рубки прореживания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81,8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4034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Проходные рубки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11,45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1127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24,4141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1456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1,27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3,06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1,97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3,53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1,91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0,63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1,69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3,41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BE4" w:rsidRPr="00A90BE4" w:rsidRDefault="00A90BE4" w:rsidP="00A90BE4">
            <w:pPr>
              <w:pStyle w:val="aa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8,79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trHeight w:val="264"/>
        </w:trPr>
        <w:tc>
          <w:tcPr>
            <w:tcW w:w="5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ИОГО проходные рубки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79,5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4856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0BE4" w:rsidRPr="00A90BE4" w:rsidTr="00FD1695">
        <w:trPr>
          <w:trHeight w:val="239"/>
        </w:trPr>
        <w:tc>
          <w:tcPr>
            <w:tcW w:w="5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Всего рубок ухода в городских лесах: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8890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A90BE4" w:rsidRPr="00A90BE4" w:rsidRDefault="00A90BE4" w:rsidP="00A90BE4">
      <w:pPr>
        <w:tabs>
          <w:tab w:val="left" w:pos="8460"/>
        </w:tabs>
        <w:jc w:val="both"/>
        <w:rPr>
          <w:rFonts w:ascii="Times New Roman" w:hAnsi="Times New Roman"/>
          <w:sz w:val="28"/>
          <w:szCs w:val="28"/>
        </w:rPr>
      </w:pPr>
    </w:p>
    <w:p w:rsidR="008C2C16" w:rsidRPr="00A90BE4" w:rsidRDefault="008C2C16" w:rsidP="008C2C1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90BE4">
        <w:rPr>
          <w:rFonts w:ascii="Times New Roman" w:hAnsi="Times New Roman"/>
          <w:b/>
          <w:sz w:val="24"/>
          <w:szCs w:val="24"/>
        </w:rPr>
        <w:t>Таблица 1</w:t>
      </w:r>
      <w:r w:rsidR="00A90BE4" w:rsidRPr="00A90BE4">
        <w:rPr>
          <w:rFonts w:ascii="Times New Roman" w:hAnsi="Times New Roman"/>
          <w:b/>
          <w:sz w:val="24"/>
          <w:szCs w:val="24"/>
        </w:rPr>
        <w:t>2</w:t>
      </w:r>
      <w:r w:rsidRPr="00A90BE4">
        <w:rPr>
          <w:rFonts w:ascii="Times New Roman" w:hAnsi="Times New Roman"/>
          <w:b/>
          <w:sz w:val="24"/>
          <w:szCs w:val="24"/>
        </w:rPr>
        <w:t xml:space="preserve"> – Характеристика видов и ежегодных объемов санитарно-оздоровительных и истребительных мероприятий, связанных с рубкой погибших и поврежденных лесных насаждений</w:t>
      </w:r>
    </w:p>
    <w:tbl>
      <w:tblPr>
        <w:tblW w:w="10315" w:type="dxa"/>
        <w:tblInd w:w="-5" w:type="dxa"/>
        <w:tblLook w:val="04A0"/>
      </w:tblPr>
      <w:tblGrid>
        <w:gridCol w:w="593"/>
        <w:gridCol w:w="2567"/>
        <w:gridCol w:w="942"/>
        <w:gridCol w:w="761"/>
        <w:gridCol w:w="1552"/>
        <w:gridCol w:w="1439"/>
        <w:gridCol w:w="1557"/>
        <w:gridCol w:w="888"/>
        <w:gridCol w:w="16"/>
      </w:tblGrid>
      <w:tr w:rsidR="008C2C16" w:rsidRPr="00A90BE4" w:rsidTr="00FD1695">
        <w:trPr>
          <w:gridAfter w:val="1"/>
          <w:wAfter w:w="18" w:type="dxa"/>
          <w:trHeight w:val="300"/>
          <w:tblHeader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№ п.п.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Рубка погибших и поврежденных лесных насаждений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Очистка лесов от неликвидной древесины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  <w:tblHeader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C2C16" w:rsidRPr="00A90BE4" w:rsidTr="00FD1695">
        <w:trPr>
          <w:gridAfter w:val="1"/>
          <w:wAfter w:w="18" w:type="dxa"/>
          <w:trHeight w:val="77"/>
          <w:tblHeader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сплошная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выборочная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C2C16" w:rsidRPr="00A90BE4" w:rsidTr="00FD1695">
        <w:trPr>
          <w:gridAfter w:val="1"/>
          <w:wAfter w:w="18" w:type="dxa"/>
          <w:trHeight w:val="300"/>
          <w:tblHeader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C2C16" w:rsidRPr="00A90BE4" w:rsidTr="00FD1695">
        <w:trPr>
          <w:trHeight w:val="300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Городские леса</w:t>
            </w:r>
          </w:p>
        </w:tc>
      </w:tr>
      <w:tr w:rsidR="008C2C16" w:rsidRPr="00A90BE4" w:rsidTr="00FD1695">
        <w:trPr>
          <w:trHeight w:val="300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Хозяйство: Хвойное</w:t>
            </w:r>
          </w:p>
        </w:tc>
      </w:tr>
      <w:tr w:rsidR="008C2C16" w:rsidRPr="00A90BE4" w:rsidTr="00FD1695">
        <w:trPr>
          <w:trHeight w:val="300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Сосна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 xml:space="preserve">Выявленный фонд по лесоводственным требованиям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81,6</w:t>
            </w:r>
          </w:p>
        </w:tc>
      </w:tr>
      <w:tr w:rsidR="008C2C16" w:rsidRPr="00A90BE4" w:rsidTr="00FD1695">
        <w:trPr>
          <w:gridAfter w:val="1"/>
          <w:wAfter w:w="18" w:type="dxa"/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Срок вырубки или уборки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лет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6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Ежегодный размер пользования: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28,7</w:t>
            </w:r>
          </w:p>
        </w:tc>
      </w:tr>
      <w:tr w:rsidR="008C2C16" w:rsidRPr="00A90BE4" w:rsidTr="00FD1695">
        <w:trPr>
          <w:gridAfter w:val="1"/>
          <w:wAfter w:w="18" w:type="dxa"/>
          <w:trHeight w:val="6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выбираемый запас, всего: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-корневой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6,3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-ликвидный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4,4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-деловой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Итого по хозяйству: Хвойное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 xml:space="preserve">Выявленный фонд по лесоводственным требованиям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81,6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6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Ежегодный размер пользования: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28,7</w:t>
            </w:r>
          </w:p>
        </w:tc>
      </w:tr>
      <w:tr w:rsidR="008C2C16" w:rsidRPr="00A90BE4" w:rsidTr="00FD1695">
        <w:trPr>
          <w:gridAfter w:val="1"/>
          <w:wAfter w:w="18" w:type="dxa"/>
          <w:trHeight w:val="6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выбираемый запас, всего: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-корневой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6,3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-ликвидный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4,4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-деловой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Хозяйство: Мягколиственное</w:t>
            </w:r>
          </w:p>
        </w:tc>
      </w:tr>
      <w:tr w:rsidR="008C2C16" w:rsidRPr="00A90BE4" w:rsidTr="00FD1695">
        <w:trPr>
          <w:trHeight w:val="300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Береза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 xml:space="preserve">Выявленный фонд по лесоводственным требованиям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15,1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15,1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8C2C16" w:rsidRPr="00A90BE4" w:rsidTr="00FD1695">
        <w:trPr>
          <w:gridAfter w:val="1"/>
          <w:wAfter w:w="18" w:type="dxa"/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Срок вырубки или уборки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лет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6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Ежегодный размер пользования: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C2C16" w:rsidRPr="00A90BE4" w:rsidTr="00FD1695">
        <w:trPr>
          <w:gridAfter w:val="1"/>
          <w:wAfter w:w="18" w:type="dxa"/>
          <w:trHeight w:val="6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выбираемый запас, всего: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-корневой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-ликвидный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-деловой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</w:rPr>
              <w:t>Осина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 xml:space="preserve">Выявленный фонд по лесоводственным требованиям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8,8</w:t>
            </w:r>
          </w:p>
        </w:tc>
      </w:tr>
      <w:tr w:rsidR="008C2C16" w:rsidRPr="00A90BE4" w:rsidTr="00FD1695">
        <w:trPr>
          <w:gridAfter w:val="1"/>
          <w:wAfter w:w="18" w:type="dxa"/>
          <w:trHeight w:val="6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Срок вырубки или уборки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лет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6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Ежегодный размер пользования: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1,7</w:t>
            </w:r>
          </w:p>
        </w:tc>
      </w:tr>
      <w:tr w:rsidR="008C2C16" w:rsidRPr="00A90BE4" w:rsidTr="00FD1695">
        <w:trPr>
          <w:gridAfter w:val="1"/>
          <w:wAfter w:w="18" w:type="dxa"/>
          <w:trHeight w:val="6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выбираемый запас, всего: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-корневой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-ликвидный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-деловой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Итого по хозяйству: Мягколиственное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 xml:space="preserve">Выявленный фонд по лесоводственным требованиям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20,1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24,9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6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Ежегодный размер пользования: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6,7</w:t>
            </w:r>
          </w:p>
        </w:tc>
      </w:tr>
      <w:tr w:rsidR="008C2C16" w:rsidRPr="00A90BE4" w:rsidTr="00FD1695">
        <w:trPr>
          <w:gridAfter w:val="1"/>
          <w:wAfter w:w="18" w:type="dxa"/>
          <w:trHeight w:val="6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выбираемый запас, всего: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-корневой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-ликвидный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-деловой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Итого по объекту: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 xml:space="preserve">Выявленный фонд по лесоводственным требованиям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106,1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87,5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106,5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60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Ежегодный размер пользования: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24,3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35,4</w:t>
            </w:r>
          </w:p>
        </w:tc>
      </w:tr>
      <w:tr w:rsidR="008C2C16" w:rsidRPr="00A90BE4" w:rsidTr="00FD1695">
        <w:trPr>
          <w:gridAfter w:val="1"/>
          <w:wAfter w:w="18" w:type="dxa"/>
          <w:trHeight w:val="6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выбираемый запас, всего: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-корневой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дескбм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6,3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-ликвидный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4,4</w:t>
            </w:r>
          </w:p>
        </w:tc>
      </w:tr>
      <w:tr w:rsidR="008C2C16" w:rsidRPr="00A90BE4" w:rsidTr="00FD1695">
        <w:trPr>
          <w:gridAfter w:val="1"/>
          <w:wAfter w:w="18" w:type="dxa"/>
          <w:trHeight w:val="3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-деловой</w:t>
            </w: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8C2C16" w:rsidRPr="00A90BE4" w:rsidRDefault="008C2C16" w:rsidP="008C2C1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2C16" w:rsidRPr="00A90BE4" w:rsidRDefault="008C2C16" w:rsidP="008C2C16">
      <w:pPr>
        <w:tabs>
          <w:tab w:val="left" w:pos="8460"/>
        </w:tabs>
        <w:jc w:val="both"/>
        <w:rPr>
          <w:rFonts w:ascii="Times New Roman" w:hAnsi="Times New Roman"/>
          <w:sz w:val="28"/>
          <w:szCs w:val="28"/>
        </w:rPr>
      </w:pPr>
      <w:r w:rsidRPr="00A90BE4">
        <w:rPr>
          <w:rFonts w:ascii="Times New Roman" w:hAnsi="Times New Roman"/>
          <w:b/>
        </w:rPr>
        <w:t xml:space="preserve">Таблица </w:t>
      </w:r>
      <w:r w:rsidR="00A90BE4" w:rsidRPr="00A90BE4">
        <w:rPr>
          <w:rFonts w:ascii="Times New Roman" w:hAnsi="Times New Roman"/>
          <w:b/>
        </w:rPr>
        <w:t>13</w:t>
      </w:r>
      <w:r w:rsidRPr="00A90BE4">
        <w:rPr>
          <w:rFonts w:ascii="Times New Roman" w:hAnsi="Times New Roman"/>
          <w:b/>
        </w:rPr>
        <w:t xml:space="preserve"> - Ведомость проектируемых мероприятий по защите лесов (выборочные санитарные рубки)</w:t>
      </w:r>
    </w:p>
    <w:tbl>
      <w:tblPr>
        <w:tblW w:w="10261" w:type="dxa"/>
        <w:tblInd w:w="-5" w:type="dxa"/>
        <w:tblLook w:val="04A0"/>
      </w:tblPr>
      <w:tblGrid>
        <w:gridCol w:w="513"/>
        <w:gridCol w:w="1716"/>
        <w:gridCol w:w="824"/>
        <w:gridCol w:w="786"/>
        <w:gridCol w:w="1001"/>
        <w:gridCol w:w="1129"/>
        <w:gridCol w:w="19"/>
        <w:gridCol w:w="828"/>
        <w:gridCol w:w="19"/>
        <w:gridCol w:w="1047"/>
        <w:gridCol w:w="19"/>
        <w:gridCol w:w="720"/>
        <w:gridCol w:w="24"/>
        <w:gridCol w:w="819"/>
        <w:gridCol w:w="797"/>
      </w:tblGrid>
      <w:tr w:rsidR="008C2C16" w:rsidRPr="00A90BE4" w:rsidTr="00FD1695">
        <w:trPr>
          <w:trHeight w:val="660"/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Проектируемые мероприятия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№ кварт.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№ лесот-х выделов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Площадь, гектар</w:t>
            </w: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Объем вырубаемой древесины, м</w:t>
            </w:r>
            <w:r w:rsidRPr="00A90BE4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Прим.</w:t>
            </w:r>
          </w:p>
        </w:tc>
      </w:tr>
      <w:tr w:rsidR="008C2C16" w:rsidRPr="00A90BE4" w:rsidTr="00FD1695">
        <w:trPr>
          <w:trHeight w:val="600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сырор.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сухостой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запас н/д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общий</w:t>
            </w: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ВСР и 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га/кбм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2,87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ВСР и 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ВСР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2,38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ВСР и 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22,89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ВСР и 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ВСР и 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4,31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ИТОГО </w:t>
            </w:r>
            <w:r w:rsidRPr="00A90BE4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A90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ыборо</w:t>
            </w:r>
            <w:r w:rsidRPr="00A90BE4"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 w:rsidRPr="00A90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ные санитарные рубки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33,36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4,09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0,67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4,03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5,38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10,75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2,43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1,29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9,66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7,36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16" w:rsidRPr="00A90BE4" w:rsidRDefault="008C2C16" w:rsidP="008C2C16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УНД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3,21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уборка неликвидной древесины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72,75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C2C16" w:rsidRPr="00A90BE4" w:rsidTr="00FD1695">
        <w:trPr>
          <w:trHeight w:val="300"/>
        </w:trPr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санитарно-оздоровительные мероприятия: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106,11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16" w:rsidRPr="00A90BE4" w:rsidRDefault="008C2C16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C2C16" w:rsidRPr="00A90BE4" w:rsidRDefault="008C2C16" w:rsidP="008C2C16">
      <w:pPr>
        <w:tabs>
          <w:tab w:val="left" w:pos="8460"/>
        </w:tabs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90BE4" w:rsidRPr="00A90BE4" w:rsidRDefault="00A90BE4" w:rsidP="000521FB">
      <w:pPr>
        <w:widowControl w:val="0"/>
        <w:contextualSpacing/>
        <w:jc w:val="both"/>
        <w:rPr>
          <w:rFonts w:ascii="Times New Roman" w:hAnsi="Times New Roman"/>
          <w:b/>
          <w:szCs w:val="24"/>
        </w:rPr>
        <w:sectPr w:rsidR="00A90BE4" w:rsidRPr="00A90BE4" w:rsidSect="00A90BE4">
          <w:pgSz w:w="11907" w:h="16840"/>
          <w:pgMar w:top="1276" w:right="425" w:bottom="1134" w:left="1134" w:header="720" w:footer="720" w:gutter="0"/>
          <w:cols w:space="720"/>
          <w:docGrid w:linePitch="326"/>
        </w:sectPr>
      </w:pPr>
    </w:p>
    <w:p w:rsidR="00A90BE4" w:rsidRPr="00A90BE4" w:rsidRDefault="00A90BE4" w:rsidP="00A90BE4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90BE4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14</w:t>
      </w:r>
      <w:r w:rsidRPr="00A90BE4">
        <w:rPr>
          <w:rFonts w:ascii="Times New Roman" w:hAnsi="Times New Roman"/>
          <w:b/>
          <w:sz w:val="24"/>
          <w:szCs w:val="24"/>
        </w:rPr>
        <w:t xml:space="preserve"> – Нормативы и параметры ухода за молодняками и иных мероприятий по уходу за лесами, не связанных с рубками ухода</w:t>
      </w:r>
    </w:p>
    <w:tbl>
      <w:tblPr>
        <w:tblW w:w="15081" w:type="dxa"/>
        <w:tblInd w:w="-5" w:type="dxa"/>
        <w:tblLayout w:type="fixed"/>
        <w:tblLook w:val="04A0"/>
      </w:tblPr>
      <w:tblGrid>
        <w:gridCol w:w="2807"/>
        <w:gridCol w:w="1918"/>
        <w:gridCol w:w="8"/>
        <w:gridCol w:w="1822"/>
        <w:gridCol w:w="8"/>
        <w:gridCol w:w="1706"/>
        <w:gridCol w:w="8"/>
        <w:gridCol w:w="984"/>
        <w:gridCol w:w="8"/>
        <w:gridCol w:w="1268"/>
        <w:gridCol w:w="8"/>
        <w:gridCol w:w="1126"/>
        <w:gridCol w:w="8"/>
        <w:gridCol w:w="1409"/>
        <w:gridCol w:w="8"/>
        <w:gridCol w:w="985"/>
        <w:gridCol w:w="8"/>
        <w:gridCol w:w="984"/>
        <w:gridCol w:w="8"/>
      </w:tblGrid>
      <w:tr w:rsidR="00A90BE4" w:rsidRPr="00A90BE4" w:rsidTr="00FD1695">
        <w:trPr>
          <w:gridAfter w:val="1"/>
          <w:wAfter w:w="8" w:type="dxa"/>
          <w:trHeight w:val="300"/>
          <w:tblHeader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Наименование видов ухода за лесами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Наименование участкового лесничества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Хозяйство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Древесная порода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Площадь, га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Вырубаемый запас, куб.м.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Срок повторяемости, лет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Ежегодный размер</w:t>
            </w:r>
          </w:p>
        </w:tc>
      </w:tr>
      <w:tr w:rsidR="00A90BE4" w:rsidRPr="00A90BE4" w:rsidTr="00FD1695">
        <w:trPr>
          <w:gridAfter w:val="1"/>
          <w:wAfter w:w="8" w:type="dxa"/>
          <w:trHeight w:val="600"/>
          <w:tblHeader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Площадь, га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Вырубаемый запас, куб.м</w:t>
            </w:r>
          </w:p>
        </w:tc>
      </w:tr>
      <w:tr w:rsidR="00A90BE4" w:rsidRPr="00A90BE4" w:rsidTr="00FD1695">
        <w:trPr>
          <w:gridAfter w:val="1"/>
          <w:wAfter w:w="8" w:type="dxa"/>
          <w:trHeight w:val="300"/>
          <w:tblHeader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общий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с 1 га</w:t>
            </w:r>
          </w:p>
        </w:tc>
      </w:tr>
      <w:tr w:rsidR="00A90BE4" w:rsidRPr="00A90BE4" w:rsidTr="00FD1695">
        <w:trPr>
          <w:gridAfter w:val="1"/>
          <w:wAfter w:w="8" w:type="dxa"/>
          <w:trHeight w:val="300"/>
          <w:tblHeader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90BE4" w:rsidRPr="00A90BE4" w:rsidTr="00FD1695">
        <w:trPr>
          <w:gridAfter w:val="1"/>
          <w:wAfter w:w="8" w:type="dxa"/>
          <w:trHeight w:val="9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Проведение рубок ухода за лесами, в том числе: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Городские леса Асбестовского городского округа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gridAfter w:val="1"/>
          <w:wAfter w:w="8" w:type="dxa"/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осветление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90BE4" w:rsidRPr="00A90BE4" w:rsidTr="00FD1695">
        <w:trPr>
          <w:gridAfter w:val="1"/>
          <w:wAfter w:w="8" w:type="dxa"/>
          <w:trHeight w:val="300"/>
        </w:trPr>
        <w:tc>
          <w:tcPr>
            <w:tcW w:w="2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прочистка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хвойное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Сосна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9,89</w:t>
            </w:r>
          </w:p>
        </w:tc>
      </w:tr>
      <w:tr w:rsidR="00A90BE4" w:rsidRPr="00A90BE4" w:rsidTr="00FD1695">
        <w:trPr>
          <w:gridAfter w:val="1"/>
          <w:wAfter w:w="8" w:type="dxa"/>
          <w:trHeight w:val="60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Сосна обыкновенная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8,21</w:t>
            </w:r>
          </w:p>
        </w:tc>
      </w:tr>
      <w:tr w:rsidR="00A90BE4" w:rsidRPr="00A90BE4" w:rsidTr="00FD1695">
        <w:trPr>
          <w:gridAfter w:val="1"/>
          <w:wAfter w:w="8" w:type="dxa"/>
          <w:trHeight w:val="30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ИОГО хвойное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9,85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18,10</w:t>
            </w:r>
          </w:p>
        </w:tc>
      </w:tr>
      <w:tr w:rsidR="00A90BE4" w:rsidRPr="00A90BE4" w:rsidTr="00FD1695">
        <w:trPr>
          <w:gridAfter w:val="1"/>
          <w:wAfter w:w="8" w:type="dxa"/>
          <w:trHeight w:val="77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90BE4">
              <w:rPr>
                <w:rFonts w:ascii="Times New Roman" w:hAnsi="Times New Roman"/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Береза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3,32</w:t>
            </w:r>
          </w:p>
        </w:tc>
      </w:tr>
      <w:tr w:rsidR="00A90BE4" w:rsidRPr="00A90BE4" w:rsidTr="00FD1695">
        <w:trPr>
          <w:gridAfter w:val="1"/>
          <w:wAfter w:w="8" w:type="dxa"/>
          <w:trHeight w:val="77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Ива козья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2,00</w:t>
            </w:r>
          </w:p>
        </w:tc>
      </w:tr>
      <w:tr w:rsidR="00A90BE4" w:rsidRPr="00A90BE4" w:rsidTr="00FD1695">
        <w:trPr>
          <w:gridAfter w:val="1"/>
          <w:wAfter w:w="8" w:type="dxa"/>
          <w:trHeight w:val="300"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Итого Мягколиственное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5,32</w:t>
            </w:r>
          </w:p>
        </w:tc>
      </w:tr>
      <w:tr w:rsidR="00A90BE4" w:rsidRPr="00A90BE4" w:rsidTr="00FD1695">
        <w:trPr>
          <w:gridAfter w:val="1"/>
          <w:wAfter w:w="8" w:type="dxa"/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Всего прочистки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11,15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7,85</w:t>
            </w:r>
          </w:p>
        </w:tc>
      </w:tr>
      <w:tr w:rsidR="00A90BE4" w:rsidRPr="00A90BE4" w:rsidTr="00FD1695">
        <w:trPr>
          <w:trHeight w:val="300"/>
        </w:trPr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0BE4" w:rsidRPr="00A90BE4" w:rsidTr="00FD1695">
        <w:trPr>
          <w:gridAfter w:val="1"/>
          <w:wAfter w:w="8" w:type="dxa"/>
          <w:trHeight w:val="102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  <w:sz w:val="20"/>
              </w:rPr>
            </w:pPr>
            <w:r w:rsidRPr="00A90BE4">
              <w:rPr>
                <w:rFonts w:ascii="Times New Roman" w:hAnsi="Times New Roman"/>
                <w:color w:val="000000"/>
                <w:sz w:val="20"/>
              </w:rPr>
              <w:t>Уход за лесами путем проведения агролесомелиоративных мероприятий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0BE4" w:rsidRPr="00A90BE4" w:rsidTr="00FD1695">
        <w:trPr>
          <w:gridAfter w:val="1"/>
          <w:wAfter w:w="8" w:type="dxa"/>
          <w:trHeight w:val="76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  <w:sz w:val="20"/>
              </w:rPr>
            </w:pPr>
            <w:r w:rsidRPr="00A90BE4">
              <w:rPr>
                <w:rFonts w:ascii="Times New Roman" w:hAnsi="Times New Roman"/>
                <w:color w:val="000000"/>
                <w:sz w:val="20"/>
              </w:rPr>
              <w:t>Иные мероприятия по уходу за лесами, в том числе: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0BE4" w:rsidRPr="00A90BE4" w:rsidTr="00FD1695">
        <w:trPr>
          <w:gridAfter w:val="1"/>
          <w:wAfter w:w="8" w:type="dxa"/>
          <w:trHeight w:val="76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  <w:sz w:val="20"/>
              </w:rPr>
            </w:pPr>
            <w:r w:rsidRPr="00A90BE4">
              <w:rPr>
                <w:rFonts w:ascii="Times New Roman" w:hAnsi="Times New Roman"/>
                <w:color w:val="000000"/>
                <w:sz w:val="20"/>
              </w:rPr>
              <w:t>реконструкция малоценных лесных насаждений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0BE4" w:rsidRPr="00A90BE4" w:rsidTr="00FD1695">
        <w:trPr>
          <w:gridAfter w:val="1"/>
          <w:wAfter w:w="8" w:type="dxa"/>
          <w:trHeight w:val="76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  <w:sz w:val="20"/>
              </w:rPr>
            </w:pPr>
            <w:r w:rsidRPr="00A90BE4">
              <w:rPr>
                <w:rFonts w:ascii="Times New Roman" w:hAnsi="Times New Roman"/>
                <w:color w:val="000000"/>
                <w:sz w:val="20"/>
              </w:rPr>
              <w:t xml:space="preserve">уход за плодоношением древесных пород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0BE4" w:rsidRPr="00A90BE4" w:rsidTr="00FD1695">
        <w:trPr>
          <w:gridAfter w:val="1"/>
          <w:wAfter w:w="8" w:type="dxa"/>
          <w:trHeight w:val="51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  <w:sz w:val="20"/>
              </w:rPr>
            </w:pPr>
            <w:r w:rsidRPr="00A90BE4">
              <w:rPr>
                <w:rFonts w:ascii="Times New Roman" w:hAnsi="Times New Roman"/>
                <w:color w:val="000000"/>
                <w:sz w:val="20"/>
              </w:rPr>
              <w:lastRenderedPageBreak/>
              <w:t>обрезка сучьев деревьев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0BE4" w:rsidRPr="00A90BE4" w:rsidTr="00FD1695">
        <w:trPr>
          <w:gridAfter w:val="1"/>
          <w:wAfter w:w="8" w:type="dxa"/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  <w:sz w:val="20"/>
              </w:rPr>
            </w:pPr>
            <w:r w:rsidRPr="00A90BE4">
              <w:rPr>
                <w:rFonts w:ascii="Times New Roman" w:hAnsi="Times New Roman"/>
                <w:color w:val="000000"/>
                <w:sz w:val="20"/>
              </w:rPr>
              <w:t>удобрение лесов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0BE4" w:rsidRPr="00A90BE4" w:rsidTr="00FD1695">
        <w:trPr>
          <w:gridAfter w:val="1"/>
          <w:wAfter w:w="8" w:type="dxa"/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  <w:sz w:val="20"/>
              </w:rPr>
            </w:pPr>
            <w:r w:rsidRPr="00A90BE4">
              <w:rPr>
                <w:rFonts w:ascii="Times New Roman" w:hAnsi="Times New Roman"/>
                <w:color w:val="000000"/>
                <w:sz w:val="20"/>
              </w:rPr>
              <w:t>уход за опушками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0BE4" w:rsidRPr="00A90BE4" w:rsidTr="00FD1695">
        <w:trPr>
          <w:gridAfter w:val="1"/>
          <w:wAfter w:w="8" w:type="dxa"/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  <w:sz w:val="20"/>
              </w:rPr>
            </w:pPr>
            <w:r w:rsidRPr="00A90BE4">
              <w:rPr>
                <w:rFonts w:ascii="Times New Roman" w:hAnsi="Times New Roman"/>
                <w:color w:val="000000"/>
                <w:sz w:val="20"/>
              </w:rPr>
              <w:t>уход за подлеском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0BE4" w:rsidRPr="00A90BE4" w:rsidTr="00FD1695">
        <w:trPr>
          <w:gridAfter w:val="1"/>
          <w:wAfter w:w="8" w:type="dxa"/>
          <w:trHeight w:val="102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  <w:sz w:val="20"/>
              </w:rPr>
            </w:pPr>
            <w:r w:rsidRPr="00A90BE4">
              <w:rPr>
                <w:rFonts w:ascii="Times New Roman" w:hAnsi="Times New Roman"/>
                <w:color w:val="000000"/>
                <w:sz w:val="20"/>
              </w:rPr>
              <w:t xml:space="preserve">уход за лесами путем уничтожения нежелательной древесной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  <w:sz w:val="20"/>
              </w:rPr>
            </w:pPr>
            <w:r w:rsidRPr="00A90BE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90BE4" w:rsidRPr="00A90BE4" w:rsidTr="00FD1695">
        <w:trPr>
          <w:gridAfter w:val="1"/>
          <w:wAfter w:w="8" w:type="dxa"/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  <w:sz w:val="20"/>
              </w:rPr>
            </w:pPr>
            <w:r w:rsidRPr="00A90BE4">
              <w:rPr>
                <w:rFonts w:ascii="Times New Roman" w:hAnsi="Times New Roman"/>
                <w:color w:val="000000"/>
                <w:sz w:val="20"/>
              </w:rPr>
              <w:t xml:space="preserve">растительности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90BE4" w:rsidRPr="00A90BE4" w:rsidTr="00FD1695">
        <w:trPr>
          <w:gridAfter w:val="1"/>
          <w:wAfter w:w="8" w:type="dxa"/>
          <w:trHeight w:val="3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  <w:sz w:val="20"/>
              </w:rPr>
            </w:pPr>
            <w:r w:rsidRPr="00A90BE4">
              <w:rPr>
                <w:rFonts w:ascii="Times New Roman" w:hAnsi="Times New Roman"/>
                <w:color w:val="000000"/>
                <w:sz w:val="20"/>
              </w:rPr>
              <w:t>другие мероприятия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E4" w:rsidRPr="00A90BE4" w:rsidRDefault="00A90BE4" w:rsidP="00FD1695">
            <w:pPr>
              <w:rPr>
                <w:rFonts w:ascii="Times New Roman" w:hAnsi="Times New Roman"/>
                <w:color w:val="000000"/>
              </w:rPr>
            </w:pPr>
            <w:r w:rsidRPr="00A90BE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8C2C16" w:rsidRPr="00A90BE4" w:rsidRDefault="008C2C16" w:rsidP="000521FB">
      <w:pPr>
        <w:widowControl w:val="0"/>
        <w:contextualSpacing/>
        <w:jc w:val="both"/>
        <w:rPr>
          <w:rFonts w:ascii="Times New Roman" w:hAnsi="Times New Roman"/>
          <w:b/>
          <w:szCs w:val="24"/>
        </w:rPr>
      </w:pPr>
    </w:p>
    <w:p w:rsidR="008C2C16" w:rsidRPr="00A90BE4" w:rsidRDefault="008C2C16" w:rsidP="000521FB">
      <w:pPr>
        <w:widowControl w:val="0"/>
        <w:contextualSpacing/>
        <w:jc w:val="both"/>
        <w:rPr>
          <w:rFonts w:ascii="Times New Roman" w:hAnsi="Times New Roman"/>
          <w:szCs w:val="24"/>
        </w:rPr>
      </w:pPr>
    </w:p>
    <w:p w:rsidR="000521FB" w:rsidRPr="00A90BE4" w:rsidRDefault="000521FB" w:rsidP="000521FB">
      <w:pPr>
        <w:widowControl w:val="0"/>
        <w:contextualSpacing/>
        <w:jc w:val="both"/>
        <w:rPr>
          <w:rFonts w:ascii="Times New Roman" w:hAnsi="Times New Roman"/>
          <w:szCs w:val="24"/>
        </w:rPr>
        <w:sectPr w:rsidR="000521FB" w:rsidRPr="00A90BE4" w:rsidSect="00A90BE4">
          <w:pgSz w:w="16840" w:h="11907" w:orient="landscape"/>
          <w:pgMar w:top="1135" w:right="1134" w:bottom="1134" w:left="1276" w:header="720" w:footer="720" w:gutter="0"/>
          <w:cols w:space="720"/>
          <w:docGrid w:linePitch="326"/>
        </w:sectPr>
      </w:pPr>
    </w:p>
    <w:p w:rsidR="000521FB" w:rsidRPr="00A90BE4" w:rsidRDefault="000521FB" w:rsidP="00C71AFC">
      <w:pPr>
        <w:ind w:firstLine="708"/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lastRenderedPageBreak/>
        <w:t xml:space="preserve">Помимо мероприятий по защите и воспроизводству лесов предусмотрены мероприятия по охране лесов от пожаров. </w:t>
      </w:r>
    </w:p>
    <w:p w:rsidR="00044E9C" w:rsidRPr="00A90BE4" w:rsidRDefault="00044E9C" w:rsidP="00044E9C">
      <w:pPr>
        <w:ind w:firstLine="709"/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 xml:space="preserve">Существующее состояние охраны лесов от пожаров удовлетворительное. В целом городские леса Асбестовского городского округа характеризуется средней (3,5 класс) природной пожарной опасностью. Наиболее высока пожарная опасность в весенне-осенний период, когда практически вся площадь лесного фонда покрыта сухой травой. </w:t>
      </w:r>
    </w:p>
    <w:p w:rsidR="00044E9C" w:rsidRPr="00A90BE4" w:rsidRDefault="00044E9C" w:rsidP="00044E9C">
      <w:pPr>
        <w:ind w:firstLine="709"/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 xml:space="preserve">Распределение площади городских лесов по классам природной пожарной опасности приведено в таблице </w:t>
      </w:r>
      <w:r w:rsidR="008C2C16" w:rsidRPr="00A90BE4">
        <w:rPr>
          <w:rFonts w:ascii="Times New Roman" w:hAnsi="Times New Roman"/>
          <w:szCs w:val="24"/>
        </w:rPr>
        <w:t>1</w:t>
      </w:r>
      <w:r w:rsidR="00D06B12">
        <w:rPr>
          <w:rFonts w:ascii="Times New Roman" w:hAnsi="Times New Roman"/>
          <w:szCs w:val="24"/>
        </w:rPr>
        <w:t>5</w:t>
      </w:r>
      <w:r w:rsidRPr="00A90BE4">
        <w:rPr>
          <w:rFonts w:ascii="Times New Roman" w:hAnsi="Times New Roman"/>
          <w:szCs w:val="24"/>
        </w:rPr>
        <w:t>.</w:t>
      </w:r>
    </w:p>
    <w:p w:rsidR="00044E9C" w:rsidRPr="00A90BE4" w:rsidRDefault="00044E9C" w:rsidP="00044E9C">
      <w:pPr>
        <w:ind w:firstLine="709"/>
        <w:jc w:val="both"/>
        <w:rPr>
          <w:rFonts w:ascii="Times New Roman" w:hAnsi="Times New Roman"/>
          <w:szCs w:val="24"/>
        </w:rPr>
      </w:pPr>
    </w:p>
    <w:p w:rsidR="00044E9C" w:rsidRPr="00A90BE4" w:rsidRDefault="00044E9C" w:rsidP="008C2C16">
      <w:pPr>
        <w:ind w:right="-1"/>
        <w:jc w:val="both"/>
        <w:rPr>
          <w:rFonts w:ascii="Times New Roman" w:hAnsi="Times New Roman"/>
          <w:b/>
          <w:szCs w:val="24"/>
        </w:rPr>
      </w:pPr>
      <w:r w:rsidRPr="00A90BE4">
        <w:rPr>
          <w:rFonts w:ascii="Times New Roman" w:hAnsi="Times New Roman"/>
          <w:b/>
          <w:szCs w:val="24"/>
        </w:rPr>
        <w:t xml:space="preserve">Таблица </w:t>
      </w:r>
      <w:r w:rsidR="008C2C16" w:rsidRPr="00A90BE4">
        <w:rPr>
          <w:rFonts w:ascii="Times New Roman" w:hAnsi="Times New Roman"/>
          <w:b/>
          <w:szCs w:val="24"/>
        </w:rPr>
        <w:t>1</w:t>
      </w:r>
      <w:r w:rsidR="00D06B12">
        <w:rPr>
          <w:rFonts w:ascii="Times New Roman" w:hAnsi="Times New Roman"/>
          <w:b/>
          <w:szCs w:val="24"/>
        </w:rPr>
        <w:t>5</w:t>
      </w:r>
      <w:r w:rsidRPr="00A90BE4">
        <w:rPr>
          <w:rFonts w:ascii="Times New Roman" w:hAnsi="Times New Roman"/>
          <w:b/>
          <w:szCs w:val="24"/>
        </w:rPr>
        <w:t xml:space="preserve"> – Распределение площади лесничества по классамприродной пожарной опасности</w:t>
      </w:r>
    </w:p>
    <w:p w:rsidR="00044E9C" w:rsidRPr="00A90BE4" w:rsidRDefault="00044E9C" w:rsidP="00044E9C">
      <w:pPr>
        <w:ind w:right="-1"/>
        <w:jc w:val="right"/>
        <w:rPr>
          <w:rFonts w:ascii="Times New Roman" w:hAnsi="Times New Roman"/>
          <w:i/>
          <w:szCs w:val="24"/>
        </w:rPr>
      </w:pPr>
      <w:r w:rsidRPr="00A90BE4">
        <w:rPr>
          <w:rFonts w:ascii="Times New Roman" w:hAnsi="Times New Roman"/>
          <w:i/>
          <w:szCs w:val="24"/>
        </w:rPr>
        <w:t>площадь, га</w:t>
      </w: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2057"/>
        <w:gridCol w:w="995"/>
        <w:gridCol w:w="846"/>
        <w:gridCol w:w="7"/>
        <w:gridCol w:w="1182"/>
        <w:gridCol w:w="11"/>
        <w:gridCol w:w="1003"/>
        <w:gridCol w:w="11"/>
        <w:gridCol w:w="1130"/>
        <w:gridCol w:w="11"/>
        <w:gridCol w:w="1123"/>
        <w:gridCol w:w="11"/>
        <w:gridCol w:w="1451"/>
        <w:gridCol w:w="13"/>
      </w:tblGrid>
      <w:tr w:rsidR="00044E9C" w:rsidRPr="00A90BE4" w:rsidTr="00FD1695">
        <w:trPr>
          <w:trHeight w:hRule="exact" w:val="55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№</w:t>
            </w:r>
          </w:p>
          <w:p w:rsidR="00044E9C" w:rsidRPr="00A90BE4" w:rsidRDefault="00044E9C" w:rsidP="00FD1695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9C" w:rsidRPr="00A90BE4" w:rsidRDefault="00044E9C" w:rsidP="00FD1695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Участковое лесничество</w:t>
            </w:r>
          </w:p>
        </w:tc>
        <w:tc>
          <w:tcPr>
            <w:tcW w:w="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Классы природной пожарной опасности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 xml:space="preserve">Средний класс </w:t>
            </w:r>
          </w:p>
        </w:tc>
      </w:tr>
      <w:tr w:rsidR="00044E9C" w:rsidRPr="00A90BE4" w:rsidTr="00FD1695">
        <w:trPr>
          <w:trHeight w:hRule="exact" w:val="292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tabs>
                <w:tab w:val="left" w:pos="623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E9C" w:rsidRPr="00A90BE4" w:rsidRDefault="00044E9C" w:rsidP="00FD1695">
            <w:pPr>
              <w:tabs>
                <w:tab w:val="left" w:pos="623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44E9C" w:rsidRPr="00A90BE4" w:rsidTr="00FD1695">
        <w:trPr>
          <w:gridAfter w:val="1"/>
          <w:wAfter w:w="13" w:type="dxa"/>
          <w:trHeight w:hRule="exact" w:val="138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tabs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9C" w:rsidRPr="00A90BE4" w:rsidRDefault="00044E9C" w:rsidP="00FD1695">
            <w:pPr>
              <w:tabs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городские леса Асбестовского городского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104,7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27,8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1235,7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493,7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425,7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2287,6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3,5</w:t>
            </w:r>
          </w:p>
        </w:tc>
      </w:tr>
      <w:tr w:rsidR="00044E9C" w:rsidRPr="00A90BE4" w:rsidTr="00FD1695">
        <w:trPr>
          <w:gridAfter w:val="1"/>
          <w:wAfter w:w="13" w:type="dxa"/>
          <w:trHeight w:val="267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tabs>
                <w:tab w:val="left" w:pos="6237"/>
              </w:tabs>
              <w:rPr>
                <w:rFonts w:ascii="Times New Roman" w:hAnsi="Times New Roman"/>
                <w:b/>
                <w:szCs w:val="24"/>
              </w:rPr>
            </w:pPr>
            <w:r w:rsidRPr="00A90BE4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104,7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27,8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1235,7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493,7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425,7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2287,6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44E9C" w:rsidRPr="00A90BE4" w:rsidTr="00FD1695">
        <w:trPr>
          <w:gridAfter w:val="1"/>
          <w:wAfter w:w="13" w:type="dxa"/>
          <w:trHeight w:val="267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tabs>
                <w:tab w:val="left" w:pos="6237"/>
              </w:tabs>
              <w:rPr>
                <w:rFonts w:ascii="Times New Roman" w:hAnsi="Times New Roman"/>
                <w:b/>
                <w:szCs w:val="24"/>
              </w:rPr>
            </w:pPr>
            <w:r w:rsidRPr="00A90BE4">
              <w:rPr>
                <w:rFonts w:ascii="Times New Roman" w:hAnsi="Times New Roman"/>
                <w:b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21,6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9C" w:rsidRPr="00A90BE4" w:rsidRDefault="00044E9C" w:rsidP="00FD1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044E9C" w:rsidRPr="00A90BE4" w:rsidRDefault="00044E9C" w:rsidP="0056574E">
      <w:pPr>
        <w:ind w:firstLine="708"/>
        <w:jc w:val="both"/>
        <w:rPr>
          <w:rFonts w:ascii="Times New Roman" w:hAnsi="Times New Roman"/>
          <w:szCs w:val="24"/>
        </w:rPr>
      </w:pPr>
    </w:p>
    <w:p w:rsidR="000521FB" w:rsidRPr="00A90BE4" w:rsidRDefault="000521FB" w:rsidP="0056574E">
      <w:pPr>
        <w:ind w:firstLine="708"/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Требованиями пожарной безопасности на ревизионный период в лесах предусмотрено устройство противопожарных минерализованных полос; прочистка противопожарных минерализованных полос; устройство зон отдыха граждан, пребывающих в городских лесах, установка аншлагов, плакатов, стендов противопожарного содержания, создание ПСПИ и прочие меропри</w:t>
      </w:r>
      <w:r w:rsidR="00C71AFC" w:rsidRPr="00A90BE4">
        <w:rPr>
          <w:rFonts w:ascii="Times New Roman" w:hAnsi="Times New Roman"/>
          <w:szCs w:val="24"/>
        </w:rPr>
        <w:t xml:space="preserve">ятия, представленные в таблице </w:t>
      </w:r>
      <w:r w:rsidR="00D06B12">
        <w:rPr>
          <w:rFonts w:ascii="Times New Roman" w:hAnsi="Times New Roman"/>
          <w:szCs w:val="24"/>
        </w:rPr>
        <w:t>16</w:t>
      </w:r>
      <w:r w:rsidRPr="00A90BE4">
        <w:rPr>
          <w:rFonts w:ascii="Times New Roman" w:hAnsi="Times New Roman"/>
          <w:szCs w:val="24"/>
        </w:rPr>
        <w:t>.</w:t>
      </w:r>
    </w:p>
    <w:p w:rsidR="000521FB" w:rsidRPr="00A90BE4" w:rsidRDefault="000521FB" w:rsidP="00C71AFC">
      <w:pPr>
        <w:ind w:firstLine="708"/>
        <w:jc w:val="both"/>
        <w:rPr>
          <w:rFonts w:ascii="Times New Roman" w:hAnsi="Times New Roman"/>
          <w:szCs w:val="24"/>
        </w:rPr>
      </w:pPr>
      <w:r w:rsidRPr="00A90BE4">
        <w:rPr>
          <w:rFonts w:ascii="Times New Roman" w:hAnsi="Times New Roman"/>
          <w:szCs w:val="24"/>
        </w:rPr>
        <w:t>Также необходима разработка Плана тушения лесных пожаров в отношении городских лесов Асбестовского городского округа, в соответствии с Постановлением Правительства РФ от 17.05.2011 №377 «Об утверждении Правил разработки и утверждения плана тушения лесных пожаров и его формы», утверждается на один календарный год.</w:t>
      </w:r>
    </w:p>
    <w:p w:rsidR="000521FB" w:rsidRPr="00A90BE4" w:rsidRDefault="000521FB" w:rsidP="000521FB">
      <w:pPr>
        <w:jc w:val="both"/>
        <w:rPr>
          <w:rFonts w:ascii="Times New Roman" w:hAnsi="Times New Roman"/>
          <w:szCs w:val="24"/>
        </w:rPr>
      </w:pPr>
    </w:p>
    <w:p w:rsidR="000521FB" w:rsidRPr="00A90BE4" w:rsidRDefault="000521FB" w:rsidP="000521FB">
      <w:pPr>
        <w:jc w:val="both"/>
        <w:rPr>
          <w:rFonts w:ascii="Times New Roman" w:hAnsi="Times New Roman"/>
          <w:i/>
          <w:szCs w:val="24"/>
        </w:rPr>
      </w:pPr>
    </w:p>
    <w:p w:rsidR="000521FB" w:rsidRPr="00A90BE4" w:rsidRDefault="000521FB" w:rsidP="000521FB">
      <w:pPr>
        <w:jc w:val="both"/>
        <w:rPr>
          <w:rFonts w:ascii="Times New Roman" w:hAnsi="Times New Roman"/>
          <w:i/>
          <w:szCs w:val="24"/>
        </w:rPr>
        <w:sectPr w:rsidR="000521FB" w:rsidRPr="00A90BE4" w:rsidSect="008C2C16">
          <w:pgSz w:w="11906" w:h="16838" w:code="9"/>
          <w:pgMar w:top="1134" w:right="567" w:bottom="1134" w:left="1134" w:header="737" w:footer="720" w:gutter="0"/>
          <w:cols w:space="708"/>
          <w:titlePg/>
          <w:docGrid w:linePitch="360"/>
        </w:sectPr>
      </w:pPr>
    </w:p>
    <w:p w:rsidR="000521FB" w:rsidRPr="00A90BE4" w:rsidRDefault="00C71AFC" w:rsidP="000521FB">
      <w:pPr>
        <w:jc w:val="both"/>
        <w:rPr>
          <w:rFonts w:ascii="Times New Roman" w:hAnsi="Times New Roman"/>
          <w:b/>
          <w:szCs w:val="24"/>
        </w:rPr>
      </w:pPr>
      <w:r w:rsidRPr="00A90BE4">
        <w:rPr>
          <w:rFonts w:ascii="Times New Roman" w:hAnsi="Times New Roman"/>
          <w:b/>
          <w:szCs w:val="24"/>
        </w:rPr>
        <w:lastRenderedPageBreak/>
        <w:t xml:space="preserve">Таблица </w:t>
      </w:r>
      <w:r w:rsidR="00D06B12">
        <w:rPr>
          <w:rFonts w:ascii="Times New Roman" w:hAnsi="Times New Roman"/>
          <w:b/>
          <w:szCs w:val="24"/>
        </w:rPr>
        <w:t>16</w:t>
      </w:r>
      <w:r w:rsidR="000521FB" w:rsidRPr="00A90BE4">
        <w:rPr>
          <w:rFonts w:ascii="Times New Roman" w:hAnsi="Times New Roman"/>
          <w:b/>
          <w:szCs w:val="24"/>
        </w:rPr>
        <w:t xml:space="preserve"> – Характеристика видов и объемов противопожарных мероприятий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43"/>
        <w:gridCol w:w="706"/>
        <w:gridCol w:w="1328"/>
        <w:gridCol w:w="2916"/>
        <w:gridCol w:w="1235"/>
        <w:gridCol w:w="1467"/>
        <w:gridCol w:w="3828"/>
      </w:tblGrid>
      <w:tr w:rsidR="000521FB" w:rsidRPr="00A90BE4" w:rsidTr="000521FB">
        <w:trPr>
          <w:trHeight w:val="77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Проектируемые мероприятия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Ед. изм.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№ кв-лов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№ лесотаксационных выделов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Кол-тво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Объем вырубаемой древесины, м3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Примечание</w:t>
            </w:r>
          </w:p>
        </w:tc>
      </w:tr>
      <w:tr w:rsidR="000521FB" w:rsidRPr="00A90BE4" w:rsidTr="000521FB">
        <w:trPr>
          <w:trHeight w:val="77"/>
        </w:trPr>
        <w:tc>
          <w:tcPr>
            <w:tcW w:w="15163" w:type="dxa"/>
            <w:gridSpan w:val="8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Мониторинг пожарной опасности в городских лесах</w:t>
            </w: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Мониторинг пожарной опасности в городских лесах, в том числе наземное патрулирование лесов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га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1 - 51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все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2287,6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15163" w:type="dxa"/>
            <w:gridSpan w:val="8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Противопожарное обустройство лесов</w:t>
            </w:r>
          </w:p>
        </w:tc>
      </w:tr>
      <w:tr w:rsidR="000521FB" w:rsidRPr="00A90BE4" w:rsidTr="000521FB">
        <w:trPr>
          <w:trHeight w:val="319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 w:val="restart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Устройство, содержание и ремонт дорог противопожарного назначения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916" w:type="dxa"/>
            <w:shd w:val="clear" w:color="auto" w:fill="auto"/>
            <w:vAlign w:val="bottom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0,06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Расчистка и разрубка от поросли, уборка неликвидной древесины</w:t>
            </w: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0,1425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0,0875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0,0825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0,0191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0,1075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0,04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0,0332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0,047775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0,085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0,0275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0,0675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0,11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0,03385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0,0825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0,0775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0,285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0,145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0,5225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0,12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0,025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0,025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0,16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0,015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0,08135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0,1075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0,395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39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0,005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0,1775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41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0,02915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0,0375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0,01085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44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0,1975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0,027425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46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0,057025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0,07085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85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0,03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Расчистка и обновление просек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не планируется</w:t>
            </w: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Эксплуатация пожарных водоемов и подъездов к источникам водоснабжения**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5479" w:type="dxa"/>
            <w:gridSpan w:val="3"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Планируется использовать стационарные пункты водозабора, расположенные на территории населенного пункта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</w:tr>
      <w:tr w:rsidR="000521FB" w:rsidRPr="00A90BE4" w:rsidTr="000521FB">
        <w:trPr>
          <w:trHeight w:val="378"/>
        </w:trPr>
        <w:tc>
          <w:tcPr>
            <w:tcW w:w="540" w:type="dxa"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Благоустройство зон отдыха граждан, пребывающих в городских лесах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га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0,01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 xml:space="preserve">Поддерживание в удовлетворительном состоянии </w:t>
            </w: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Устройство минполос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1, 2, 5, 17, 22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1,61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 w:val="restart"/>
            <w:shd w:val="clear" w:color="auto" w:fill="auto"/>
            <w:noWrap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 xml:space="preserve">Рекомендуется на прилегающих к автодорогам сухих участках городских лесов, (нормативная протяженность - 0,73 км). Указанные участки выбраны исходя из класса пожарной опасности, по лесоводственным </w:t>
            </w:r>
            <w:r w:rsidRPr="00A90BE4">
              <w:rPr>
                <w:rFonts w:ascii="Times New Roman" w:hAnsi="Times New Roman"/>
                <w:color w:val="000000"/>
                <w:szCs w:val="24"/>
              </w:rPr>
              <w:lastRenderedPageBreak/>
              <w:t>соображениям, и при необходимости, могут быть дополнены</w:t>
            </w: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1 - 6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 2, 4, 5, 7-13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1,11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 13-15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0,93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4,9,13,15,16,18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1,57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0,38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0,75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1, 9, 36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0,96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1,3,4,6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1,35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1-4, 10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1,7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1-3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0,98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8,9,11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0,83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13,47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noWrap/>
            <w:vAlign w:val="bottom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 w:val="restart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Ежегодная прочистка и обновление противопожарных минерализованных полос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1, 2, 5, 17, 22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3,22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Проводится перед началом и в процессе пожароопасного периода на прилегающих к автодорогам участках городских лесов (нормативная протяженность – 0,0075 км)</w:t>
            </w: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1 - 6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2,6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 2, 4, 5, 7-13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2,22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 13-15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1,86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4,9,13,15,16,18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3,14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0,76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1,5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1, 9, 36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1,92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1,3,4,6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2,7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47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1-4, 10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3,4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48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1-3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1,96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8,9,11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1,66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26,94</w:t>
            </w:r>
          </w:p>
        </w:tc>
        <w:tc>
          <w:tcPr>
            <w:tcW w:w="1467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0521FB" w:rsidRPr="00A90BE4" w:rsidRDefault="000521FB" w:rsidP="000521FB">
            <w:pPr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Установка и эксплуатация шлагбаумов, устройство преград, обеспечивающих ограничение пребывания граждан в городских лесах в целях обеспечения пожарной безопасности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5479" w:type="dxa"/>
            <w:gridSpan w:val="3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 xml:space="preserve">ограничение пребывания граждан в </w:t>
            </w:r>
            <w:r w:rsidRPr="00A90BE4">
              <w:rPr>
                <w:rFonts w:ascii="Times New Roman" w:hAnsi="Times New Roman"/>
                <w:color w:val="000000"/>
                <w:szCs w:val="24"/>
              </w:rPr>
              <w:t>городских лесах</w:t>
            </w:r>
            <w:r w:rsidRPr="00A90BE4">
              <w:rPr>
                <w:rFonts w:ascii="Times New Roman" w:hAnsi="Times New Roman"/>
                <w:szCs w:val="24"/>
              </w:rPr>
              <w:t xml:space="preserve"> осуществляется в случае опасности возникновения лесных пожаров</w:t>
            </w:r>
          </w:p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 xml:space="preserve">С учётом расположения в лесах дорог создание шлагбаумов на территории лесов нерационально. В целях обеспечения </w:t>
            </w:r>
            <w:r w:rsidRPr="00A90BE4">
              <w:rPr>
                <w:rFonts w:ascii="Times New Roman" w:hAnsi="Times New Roman"/>
                <w:color w:val="000000"/>
                <w:szCs w:val="24"/>
              </w:rPr>
              <w:t>пожарной безопасности рекомендуется профилактическая работа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31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 xml:space="preserve">Установка и размещение стендов и других знаков и указателей, содержащих информацию о мерах пожарной безопасности в </w:t>
            </w:r>
            <w:r w:rsidRPr="00A90BE4">
              <w:rPr>
                <w:rFonts w:ascii="Times New Roman" w:hAnsi="Times New Roman"/>
                <w:color w:val="000000"/>
                <w:szCs w:val="24"/>
              </w:rPr>
              <w:lastRenderedPageBreak/>
              <w:t>лесах, в виде: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lastRenderedPageBreak/>
              <w:t>шт.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не менее 1 стенда, 1 аншлага, 1 плаката</w:t>
            </w:r>
          </w:p>
        </w:tc>
      </w:tr>
      <w:tr w:rsidR="000521FB" w:rsidRPr="00A90BE4" w:rsidTr="000521FB">
        <w:trPr>
          <w:trHeight w:val="250"/>
        </w:trPr>
        <w:tc>
          <w:tcPr>
            <w:tcW w:w="540" w:type="dxa"/>
            <w:vMerge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 w:val="restart"/>
            <w:shd w:val="clear" w:color="auto" w:fill="auto"/>
            <w:hideMark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стендов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217"/>
        </w:trPr>
        <w:tc>
          <w:tcPr>
            <w:tcW w:w="540" w:type="dxa"/>
            <w:vMerge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217"/>
        </w:trPr>
        <w:tc>
          <w:tcPr>
            <w:tcW w:w="540" w:type="dxa"/>
            <w:vMerge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shd w:val="clear" w:color="auto" w:fill="auto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плакатов</w:t>
            </w:r>
          </w:p>
        </w:tc>
        <w:tc>
          <w:tcPr>
            <w:tcW w:w="706" w:type="dxa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35" w:type="dxa"/>
            <w:shd w:val="clear" w:color="auto" w:fill="auto"/>
            <w:noWrap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noWrap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217"/>
        </w:trPr>
        <w:tc>
          <w:tcPr>
            <w:tcW w:w="540" w:type="dxa"/>
            <w:vMerge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 w:val="restart"/>
            <w:shd w:val="clear" w:color="auto" w:fill="auto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объявлений (аншлагов) и других знаков и указателей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235" w:type="dxa"/>
            <w:shd w:val="clear" w:color="auto" w:fill="auto"/>
            <w:noWrap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noWrap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217"/>
        </w:trPr>
        <w:tc>
          <w:tcPr>
            <w:tcW w:w="540" w:type="dxa"/>
            <w:vMerge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35" w:type="dxa"/>
            <w:shd w:val="clear" w:color="auto" w:fill="auto"/>
            <w:noWrap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noWrap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217"/>
        </w:trPr>
        <w:tc>
          <w:tcPr>
            <w:tcW w:w="540" w:type="dxa"/>
            <w:vMerge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35" w:type="dxa"/>
            <w:shd w:val="clear" w:color="auto" w:fill="auto"/>
            <w:noWrap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noWrap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217"/>
        </w:trPr>
        <w:tc>
          <w:tcPr>
            <w:tcW w:w="540" w:type="dxa"/>
            <w:vMerge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vMerge/>
            <w:shd w:val="clear" w:color="auto" w:fill="auto"/>
          </w:tcPr>
          <w:p w:rsidR="000521FB" w:rsidRPr="00A90BE4" w:rsidRDefault="000521FB" w:rsidP="000521FB">
            <w:pPr>
              <w:ind w:right="-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235" w:type="dxa"/>
            <w:shd w:val="clear" w:color="auto" w:fill="auto"/>
            <w:noWrap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noWrap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0521FB" w:rsidRPr="00A90BE4" w:rsidRDefault="000521FB" w:rsidP="000521F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521FB" w:rsidRPr="00A90BE4" w:rsidTr="000521FB">
        <w:trPr>
          <w:trHeight w:val="77"/>
        </w:trPr>
        <w:tc>
          <w:tcPr>
            <w:tcW w:w="15163" w:type="dxa"/>
            <w:gridSpan w:val="8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Создание и содержание систем и средств предупреждения и тушения лесных пожаров</w:t>
            </w:r>
          </w:p>
        </w:tc>
      </w:tr>
      <w:tr w:rsidR="000521FB" w:rsidRPr="00A90BE4" w:rsidTr="000521FB">
        <w:trPr>
          <w:trHeight w:val="77"/>
        </w:trPr>
        <w:tc>
          <w:tcPr>
            <w:tcW w:w="540" w:type="dxa"/>
            <w:shd w:val="clear" w:color="auto" w:fill="auto"/>
            <w:vAlign w:val="center"/>
          </w:tcPr>
          <w:p w:rsidR="000521FB" w:rsidRPr="00A90BE4" w:rsidRDefault="000521FB" w:rsidP="000521FB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Создание и содержание ПСПИ***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521FB" w:rsidRPr="00A90BE4" w:rsidRDefault="000521FB" w:rsidP="000521F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90BE4">
              <w:rPr>
                <w:rFonts w:ascii="Times New Roman" w:hAnsi="Times New Roman"/>
                <w:color w:val="000000"/>
                <w:szCs w:val="24"/>
              </w:rPr>
              <w:t>1 ПСПИ</w:t>
            </w:r>
          </w:p>
        </w:tc>
      </w:tr>
    </w:tbl>
    <w:p w:rsidR="000521FB" w:rsidRPr="00A90BE4" w:rsidRDefault="000521FB" w:rsidP="000521FB">
      <w:pPr>
        <w:widowControl w:val="0"/>
        <w:jc w:val="both"/>
        <w:rPr>
          <w:rFonts w:ascii="Times New Roman" w:hAnsi="Times New Roman"/>
          <w:i/>
          <w:spacing w:val="4"/>
          <w:szCs w:val="24"/>
        </w:rPr>
      </w:pPr>
      <w:r w:rsidRPr="00A90BE4">
        <w:rPr>
          <w:rFonts w:ascii="Times New Roman" w:hAnsi="Times New Roman"/>
          <w:i/>
          <w:spacing w:val="4"/>
          <w:szCs w:val="24"/>
        </w:rPr>
        <w:t>*Норматив по строительству лесных дорог может корректироваться с учетом имеющейся плотности дорог всех назначений. Общая протяженность дорог в защитных лесах должна составлять не менее 10 км/1000 га. Учитывая, что к городским лесам примыкают грунтовые и асфальтированные дороги общего пользования, которые возможно использовать для подъезда пожарной техники и доставки средств пожаротушения, создание дополнительной сети лесных дорог не является обязательным.</w:t>
      </w:r>
    </w:p>
    <w:p w:rsidR="000521FB" w:rsidRPr="00A90BE4" w:rsidRDefault="000521FB" w:rsidP="000521FB">
      <w:pPr>
        <w:jc w:val="both"/>
        <w:rPr>
          <w:rFonts w:ascii="Times New Roman" w:hAnsi="Times New Roman"/>
          <w:i/>
          <w:spacing w:val="4"/>
          <w:szCs w:val="24"/>
        </w:rPr>
      </w:pPr>
      <w:r w:rsidRPr="00A90BE4">
        <w:rPr>
          <w:rFonts w:ascii="Times New Roman" w:hAnsi="Times New Roman"/>
          <w:i/>
          <w:spacing w:val="4"/>
          <w:szCs w:val="24"/>
        </w:rPr>
        <w:t>**Устройство пожарных водоёмов – планируется использовать стационарные пункты водозабора, расположенные на территории населенного пункта;</w:t>
      </w:r>
    </w:p>
    <w:p w:rsidR="00E86E3E" w:rsidRPr="00A90BE4" w:rsidRDefault="00E86E3E" w:rsidP="00E86E3E">
      <w:pPr>
        <w:jc w:val="both"/>
        <w:rPr>
          <w:rFonts w:ascii="Times New Roman" w:hAnsi="Times New Roman"/>
          <w:i/>
          <w:spacing w:val="4"/>
          <w:szCs w:val="24"/>
        </w:rPr>
      </w:pPr>
      <w:r w:rsidRPr="00A90BE4">
        <w:rPr>
          <w:rFonts w:ascii="Times New Roman" w:hAnsi="Times New Roman"/>
          <w:i/>
          <w:spacing w:val="4"/>
          <w:szCs w:val="24"/>
        </w:rPr>
        <w:t>**Устройство подъездов к источникам противопожарного водоснабжения – планируется использовать стационарные пункты водозабора, расположенные на территории населенного пункта.</w:t>
      </w:r>
    </w:p>
    <w:p w:rsidR="000521FB" w:rsidRPr="00A90BE4" w:rsidRDefault="000521FB" w:rsidP="000521FB">
      <w:pPr>
        <w:jc w:val="both"/>
        <w:rPr>
          <w:rFonts w:ascii="Times New Roman" w:hAnsi="Times New Roman"/>
          <w:i/>
          <w:spacing w:val="4"/>
          <w:szCs w:val="24"/>
        </w:rPr>
        <w:sectPr w:rsidR="000521FB" w:rsidRPr="00A90BE4" w:rsidSect="000521FB">
          <w:pgSz w:w="16840" w:h="11907" w:orient="landscape" w:code="9"/>
          <w:pgMar w:top="1134" w:right="1134" w:bottom="851" w:left="1134" w:header="0" w:footer="542" w:gutter="0"/>
          <w:cols w:space="720"/>
          <w:docGrid w:linePitch="326"/>
        </w:sectPr>
      </w:pPr>
      <w:r w:rsidRPr="00A90BE4">
        <w:rPr>
          <w:rFonts w:ascii="Times New Roman" w:hAnsi="Times New Roman"/>
          <w:i/>
          <w:spacing w:val="4"/>
          <w:szCs w:val="24"/>
        </w:rPr>
        <w:t>***Пункт сосредоточения противопожарного инвентаря планируется укомплектовать на территории населенного пункта – г. А</w:t>
      </w:r>
      <w:r w:rsidR="00BC420D">
        <w:rPr>
          <w:rFonts w:ascii="Times New Roman" w:hAnsi="Times New Roman"/>
          <w:i/>
          <w:spacing w:val="4"/>
          <w:szCs w:val="24"/>
        </w:rPr>
        <w:t>сбес</w:t>
      </w:r>
    </w:p>
    <w:p w:rsidR="00BC420D" w:rsidRDefault="00BC420D" w:rsidP="00BC420D">
      <w:pPr>
        <w:pStyle w:val="aa"/>
        <w:suppressAutoHyphens/>
        <w:ind w:left="360"/>
        <w:jc w:val="both"/>
        <w:rPr>
          <w:rFonts w:ascii="Times New Roman" w:hAnsi="Times New Roman"/>
          <w:szCs w:val="24"/>
        </w:rPr>
      </w:pPr>
      <w:r w:rsidRPr="00BC420D">
        <w:rPr>
          <w:rFonts w:ascii="Times New Roman" w:hAnsi="Times New Roman"/>
          <w:szCs w:val="24"/>
        </w:rPr>
        <w:lastRenderedPageBreak/>
        <w:t>Заслушав доклады и обменявшись мнениями, совещание РЕШИЛИ:</w:t>
      </w:r>
    </w:p>
    <w:p w:rsidR="00BC420D" w:rsidRPr="00BC420D" w:rsidRDefault="00BC420D" w:rsidP="00BC420D">
      <w:pPr>
        <w:pStyle w:val="aa"/>
        <w:numPr>
          <w:ilvl w:val="0"/>
          <w:numId w:val="40"/>
        </w:numPr>
        <w:ind w:left="0" w:firstLine="426"/>
        <w:jc w:val="both"/>
        <w:rPr>
          <w:rFonts w:ascii="Times New Roman" w:eastAsia="Calibri" w:hAnsi="Times New Roman"/>
          <w:szCs w:val="24"/>
          <w:lang w:eastAsia="en-US"/>
        </w:rPr>
      </w:pPr>
      <w:r w:rsidRPr="00BC420D">
        <w:rPr>
          <w:rFonts w:ascii="Times New Roman" w:hAnsi="Times New Roman"/>
          <w:szCs w:val="24"/>
        </w:rPr>
        <w:t xml:space="preserve">Рекомендовать </w:t>
      </w:r>
      <w:r>
        <w:rPr>
          <w:rFonts w:ascii="Times New Roman" w:hAnsi="Times New Roman"/>
          <w:szCs w:val="24"/>
        </w:rPr>
        <w:t xml:space="preserve">главе Асбестовского городского округа утвердить </w:t>
      </w:r>
      <w:r>
        <w:rPr>
          <w:rFonts w:ascii="Times New Roman" w:eastAsia="Calibri" w:hAnsi="Times New Roman"/>
          <w:szCs w:val="24"/>
          <w:lang w:eastAsia="en-US"/>
        </w:rPr>
        <w:t>п</w:t>
      </w:r>
      <w:r w:rsidRPr="00BC420D">
        <w:rPr>
          <w:rFonts w:ascii="Times New Roman" w:eastAsia="Calibri" w:hAnsi="Times New Roman"/>
          <w:szCs w:val="24"/>
          <w:lang w:eastAsia="en-US"/>
        </w:rPr>
        <w:t xml:space="preserve">роект лесохозяйственного регламента городских лесов </w:t>
      </w:r>
      <w:r>
        <w:rPr>
          <w:rFonts w:ascii="Times New Roman" w:eastAsia="Calibri" w:hAnsi="Times New Roman"/>
          <w:szCs w:val="24"/>
          <w:lang w:eastAsia="en-US"/>
        </w:rPr>
        <w:t>Асбестовского городского округа и р</w:t>
      </w:r>
      <w:r w:rsidRPr="00BC420D">
        <w:rPr>
          <w:rFonts w:ascii="Times New Roman" w:hAnsi="Times New Roman"/>
          <w:color w:val="22272F"/>
          <w:szCs w:val="24"/>
          <w:shd w:val="clear" w:color="auto" w:fill="FFFFFF"/>
        </w:rPr>
        <w:t>езультаты работ по таксации лесов, обследованию лесных участков (лесных культур, молодняков естественного происхождения), проектированию мероприятий по охране, защите, воспроизводству лесов и результаты анализа выполненных за период с момента проведения предыдущего лесоустройства мероприятий по охране, защите, воспроизводству и использованию лесов, отражающие динамику состояния лесов (распределение площадей и запасов покрытых лесной растительностью земель по древесным породам и группам возраста, классам бонитетов, полнотам).</w:t>
      </w:r>
      <w:r w:rsidRPr="00BC420D"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BC420D" w:rsidRPr="00BC420D" w:rsidRDefault="00BC420D" w:rsidP="00BC420D">
      <w:pPr>
        <w:pStyle w:val="aa"/>
        <w:suppressAutoHyphens/>
        <w:jc w:val="both"/>
        <w:rPr>
          <w:rFonts w:ascii="Times New Roman" w:hAnsi="Times New Roman"/>
          <w:szCs w:val="24"/>
        </w:rPr>
      </w:pPr>
    </w:p>
    <w:p w:rsidR="00BC420D" w:rsidRDefault="00BC420D" w:rsidP="00BC420D">
      <w:pPr>
        <w:suppressAutoHyphens/>
        <w:jc w:val="both"/>
        <w:rPr>
          <w:rFonts w:ascii="Times New Roman" w:eastAsia="Calibri" w:hAnsi="Times New Roman"/>
          <w:szCs w:val="24"/>
          <w:lang w:eastAsia="en-US"/>
        </w:rPr>
      </w:pPr>
    </w:p>
    <w:p w:rsidR="00BC420D" w:rsidRPr="00BC420D" w:rsidRDefault="00BC420D" w:rsidP="00BC420D">
      <w:pPr>
        <w:suppressAutoHyphens/>
        <w:jc w:val="both"/>
        <w:rPr>
          <w:rFonts w:ascii="Times New Roman" w:eastAsia="Calibri" w:hAnsi="Times New Roman"/>
          <w:szCs w:val="24"/>
          <w:lang w:eastAsia="en-US"/>
        </w:rPr>
      </w:pPr>
      <w:r w:rsidRPr="00BC420D">
        <w:rPr>
          <w:rFonts w:ascii="Times New Roman" w:eastAsia="Calibri" w:hAnsi="Times New Roman"/>
          <w:szCs w:val="24"/>
          <w:lang w:eastAsia="en-US"/>
        </w:rPr>
        <w:t xml:space="preserve">Председатель, представитель Заказчика - </w:t>
      </w:r>
    </w:p>
    <w:p w:rsidR="00BC420D" w:rsidRPr="00BC420D" w:rsidRDefault="00BC420D" w:rsidP="00BC420D">
      <w:pPr>
        <w:suppressAutoHyphens/>
        <w:jc w:val="both"/>
        <w:rPr>
          <w:rFonts w:ascii="Times New Roman" w:hAnsi="Times New Roman"/>
          <w:szCs w:val="24"/>
        </w:rPr>
      </w:pPr>
      <w:r w:rsidRPr="00BC420D">
        <w:rPr>
          <w:rFonts w:ascii="Times New Roman" w:hAnsi="Times New Roman"/>
          <w:szCs w:val="24"/>
        </w:rPr>
        <w:t xml:space="preserve">Начальник Отдела по управлению </w:t>
      </w:r>
    </w:p>
    <w:p w:rsidR="00BC420D" w:rsidRPr="00BC420D" w:rsidRDefault="00BC420D" w:rsidP="00BC420D">
      <w:pPr>
        <w:suppressAutoHyphens/>
        <w:jc w:val="both"/>
        <w:rPr>
          <w:rFonts w:ascii="Times New Roman" w:hAnsi="Times New Roman"/>
          <w:szCs w:val="24"/>
        </w:rPr>
      </w:pPr>
      <w:r w:rsidRPr="00BC420D">
        <w:rPr>
          <w:rFonts w:ascii="Times New Roman" w:hAnsi="Times New Roman"/>
          <w:szCs w:val="24"/>
        </w:rPr>
        <w:t xml:space="preserve">муниципальным имуществом </w:t>
      </w:r>
    </w:p>
    <w:p w:rsidR="00BC420D" w:rsidRPr="00BC420D" w:rsidRDefault="00BC420D" w:rsidP="00BC420D">
      <w:pPr>
        <w:suppressAutoHyphens/>
        <w:jc w:val="both"/>
        <w:rPr>
          <w:rFonts w:ascii="Times New Roman" w:eastAsia="Calibri" w:hAnsi="Times New Roman"/>
          <w:szCs w:val="24"/>
          <w:lang w:eastAsia="en-US"/>
        </w:rPr>
      </w:pPr>
      <w:r w:rsidRPr="00BC420D">
        <w:rPr>
          <w:rFonts w:ascii="Times New Roman" w:hAnsi="Times New Roman"/>
          <w:szCs w:val="24"/>
        </w:rPr>
        <w:t>администрации Асбестовского городского округ</w:t>
      </w:r>
      <w:r w:rsidRPr="00BC420D">
        <w:rPr>
          <w:rFonts w:ascii="Times New Roman" w:eastAsia="Calibri" w:hAnsi="Times New Roman"/>
          <w:szCs w:val="24"/>
          <w:lang w:eastAsia="en-US"/>
        </w:rPr>
        <w:tab/>
      </w:r>
      <w:r w:rsidRPr="00BC420D">
        <w:rPr>
          <w:rFonts w:ascii="Times New Roman" w:eastAsia="Calibri" w:hAnsi="Times New Roman"/>
          <w:szCs w:val="24"/>
          <w:lang w:eastAsia="en-US"/>
        </w:rPr>
        <w:tab/>
      </w:r>
      <w:r w:rsidRPr="00BC420D">
        <w:rPr>
          <w:rFonts w:ascii="Times New Roman" w:eastAsia="Calibri" w:hAnsi="Times New Roman"/>
          <w:szCs w:val="24"/>
          <w:lang w:eastAsia="en-US"/>
        </w:rPr>
        <w:tab/>
      </w:r>
      <w:r w:rsidRPr="00BC420D">
        <w:rPr>
          <w:rFonts w:ascii="Times New Roman" w:eastAsia="Calibri" w:hAnsi="Times New Roman"/>
          <w:szCs w:val="24"/>
          <w:lang w:eastAsia="en-US"/>
        </w:rPr>
        <w:tab/>
        <w:t xml:space="preserve">    Ю.В. Великанова</w:t>
      </w:r>
    </w:p>
    <w:p w:rsidR="00BC420D" w:rsidRPr="00BC420D" w:rsidRDefault="00BC420D" w:rsidP="00BC420D">
      <w:pPr>
        <w:suppressAutoHyphens/>
        <w:jc w:val="both"/>
        <w:rPr>
          <w:rFonts w:ascii="Times New Roman" w:eastAsia="Calibri" w:hAnsi="Times New Roman"/>
          <w:szCs w:val="24"/>
          <w:lang w:eastAsia="en-US"/>
        </w:rPr>
      </w:pPr>
    </w:p>
    <w:p w:rsidR="00BC420D" w:rsidRDefault="00BC420D" w:rsidP="00BC420D">
      <w:pPr>
        <w:jc w:val="both"/>
        <w:rPr>
          <w:rFonts w:ascii="Times New Roman" w:eastAsia="Calibri" w:hAnsi="Times New Roman"/>
          <w:szCs w:val="24"/>
          <w:lang w:eastAsia="en-US"/>
        </w:rPr>
      </w:pPr>
    </w:p>
    <w:p w:rsidR="00BC420D" w:rsidRPr="00BC420D" w:rsidRDefault="00BC420D" w:rsidP="00BC420D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BC420D">
        <w:rPr>
          <w:rFonts w:ascii="Times New Roman" w:eastAsia="Calibri" w:hAnsi="Times New Roman"/>
          <w:szCs w:val="24"/>
          <w:lang w:eastAsia="en-US"/>
        </w:rPr>
        <w:t>Секретарь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  <w:t xml:space="preserve">                                                                                           Е.А. Савченко</w:t>
      </w:r>
    </w:p>
    <w:p w:rsidR="00BC420D" w:rsidRPr="00BC420D" w:rsidRDefault="00BC420D" w:rsidP="00BC420D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BC420D" w:rsidRPr="00BC420D" w:rsidRDefault="00BC420D" w:rsidP="00BC420D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BC420D">
        <w:rPr>
          <w:rFonts w:ascii="Times New Roman" w:eastAsia="Calibri" w:hAnsi="Times New Roman"/>
          <w:szCs w:val="24"/>
          <w:lang w:eastAsia="en-US"/>
        </w:rPr>
        <w:t>Заинтересованные лица:</w:t>
      </w:r>
    </w:p>
    <w:p w:rsidR="00BC420D" w:rsidRPr="00BC420D" w:rsidRDefault="00BC420D" w:rsidP="00BC420D">
      <w:pPr>
        <w:jc w:val="both"/>
        <w:rPr>
          <w:rFonts w:ascii="Times New Roman" w:eastAsia="Calibri" w:hAnsi="Times New Roman"/>
          <w:szCs w:val="24"/>
          <w:lang w:eastAsia="en-US"/>
        </w:rPr>
      </w:pPr>
    </w:p>
    <w:p w:rsidR="00BC420D" w:rsidRPr="00BC420D" w:rsidRDefault="00BC420D" w:rsidP="00BC420D">
      <w:pPr>
        <w:jc w:val="both"/>
        <w:rPr>
          <w:rFonts w:ascii="Times New Roman" w:hAnsi="Times New Roman"/>
          <w:szCs w:val="24"/>
        </w:rPr>
      </w:pPr>
      <w:r w:rsidRPr="00BC420D">
        <w:rPr>
          <w:rFonts w:ascii="Times New Roman" w:hAnsi="Times New Roman"/>
          <w:szCs w:val="24"/>
        </w:rPr>
        <w:t>Представитель</w:t>
      </w:r>
    </w:p>
    <w:p w:rsidR="00BC420D" w:rsidRPr="00BC420D" w:rsidRDefault="00BC420D" w:rsidP="00BC420D">
      <w:pPr>
        <w:jc w:val="both"/>
        <w:rPr>
          <w:rFonts w:ascii="Times New Roman" w:hAnsi="Times New Roman"/>
          <w:szCs w:val="24"/>
        </w:rPr>
      </w:pPr>
      <w:r w:rsidRPr="00BC420D">
        <w:rPr>
          <w:rFonts w:ascii="Times New Roman" w:hAnsi="Times New Roman"/>
          <w:szCs w:val="24"/>
        </w:rPr>
        <w:t>ГКУ СО «Сухоложское лесничество»</w:t>
      </w:r>
      <w:r w:rsidRPr="00BC420D">
        <w:rPr>
          <w:rFonts w:ascii="Times New Roman" w:hAnsi="Times New Roman"/>
          <w:szCs w:val="24"/>
        </w:rPr>
        <w:tab/>
      </w:r>
      <w:r w:rsidRPr="00BC420D">
        <w:rPr>
          <w:rFonts w:ascii="Times New Roman" w:hAnsi="Times New Roman"/>
          <w:szCs w:val="24"/>
        </w:rPr>
        <w:tab/>
      </w:r>
      <w:r w:rsidRPr="00BC420D">
        <w:rPr>
          <w:rFonts w:ascii="Times New Roman" w:hAnsi="Times New Roman"/>
          <w:szCs w:val="24"/>
        </w:rPr>
        <w:tab/>
      </w:r>
      <w:r w:rsidRPr="00BC420D">
        <w:rPr>
          <w:rFonts w:ascii="Times New Roman" w:hAnsi="Times New Roman"/>
          <w:szCs w:val="24"/>
        </w:rPr>
        <w:tab/>
      </w:r>
      <w:r w:rsidRPr="00BC420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</w:t>
      </w:r>
      <w:r w:rsidRPr="00BC420D">
        <w:rPr>
          <w:rFonts w:ascii="Times New Roman" w:hAnsi="Times New Roman"/>
          <w:szCs w:val="24"/>
        </w:rPr>
        <w:t>____________</w:t>
      </w:r>
    </w:p>
    <w:p w:rsidR="00C47656" w:rsidRPr="00BC420D" w:rsidRDefault="00C47656" w:rsidP="00DC3955">
      <w:pPr>
        <w:rPr>
          <w:rFonts w:ascii="Times New Roman" w:hAnsi="Times New Roman"/>
          <w:szCs w:val="24"/>
        </w:rPr>
      </w:pPr>
    </w:p>
    <w:tbl>
      <w:tblPr>
        <w:tblStyle w:val="af1"/>
        <w:tblpPr w:leftFromText="180" w:rightFromText="180" w:vertAnchor="text" w:horzAnchor="margin" w:tblpY="5506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675"/>
        <w:gridCol w:w="4130"/>
      </w:tblGrid>
      <w:tr w:rsidR="009A0C5B" w:rsidRPr="00BC420D" w:rsidTr="009A0C5B">
        <w:trPr>
          <w:trHeight w:val="373"/>
        </w:trPr>
        <w:tc>
          <w:tcPr>
            <w:tcW w:w="4820" w:type="dxa"/>
          </w:tcPr>
          <w:p w:rsidR="009A0C5B" w:rsidRPr="00BC420D" w:rsidRDefault="009A0C5B" w:rsidP="009A0C5B">
            <w:pPr>
              <w:rPr>
                <w:rFonts w:ascii="Times New Roman" w:hAnsi="Times New Roman"/>
                <w:sz w:val="24"/>
                <w:szCs w:val="24"/>
              </w:rPr>
            </w:pPr>
            <w:r w:rsidRPr="00BC420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9A0C5B" w:rsidRPr="00BC420D" w:rsidRDefault="009A0C5B" w:rsidP="009A0C5B">
            <w:pPr>
              <w:rPr>
                <w:rFonts w:ascii="Times New Roman" w:hAnsi="Times New Roman"/>
                <w:sz w:val="24"/>
                <w:szCs w:val="24"/>
              </w:rPr>
            </w:pPr>
            <w:r w:rsidRPr="00BC420D">
              <w:rPr>
                <w:rFonts w:ascii="Times New Roman" w:hAnsi="Times New Roman"/>
                <w:sz w:val="24"/>
                <w:szCs w:val="24"/>
              </w:rPr>
              <w:t xml:space="preserve">ООО «ГК Экострой» </w:t>
            </w:r>
          </w:p>
          <w:p w:rsidR="009A0C5B" w:rsidRPr="00BC420D" w:rsidRDefault="009A0C5B" w:rsidP="009A0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0C5B" w:rsidRPr="00BC420D" w:rsidRDefault="009A0C5B" w:rsidP="009A0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A0C5B" w:rsidRPr="00BC420D" w:rsidRDefault="009A0C5B" w:rsidP="009A0C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0" w:type="dxa"/>
          </w:tcPr>
          <w:p w:rsidR="009A0C5B" w:rsidRPr="00BC420D" w:rsidRDefault="009A0C5B" w:rsidP="009A0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C5B" w:rsidRPr="00BC420D" w:rsidTr="009A0C5B">
        <w:trPr>
          <w:trHeight w:val="134"/>
        </w:trPr>
        <w:tc>
          <w:tcPr>
            <w:tcW w:w="4820" w:type="dxa"/>
            <w:tcBorders>
              <w:bottom w:val="single" w:sz="4" w:space="0" w:color="auto"/>
            </w:tcBorders>
          </w:tcPr>
          <w:p w:rsidR="009A0C5B" w:rsidRPr="00BC420D" w:rsidRDefault="009A0C5B" w:rsidP="009A0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420D">
              <w:rPr>
                <w:rFonts w:ascii="Times New Roman" w:hAnsi="Times New Roman"/>
                <w:sz w:val="24"/>
                <w:szCs w:val="24"/>
              </w:rPr>
              <w:t>А.А. Жучков</w:t>
            </w:r>
          </w:p>
        </w:tc>
        <w:tc>
          <w:tcPr>
            <w:tcW w:w="675" w:type="dxa"/>
          </w:tcPr>
          <w:p w:rsidR="009A0C5B" w:rsidRPr="00BC420D" w:rsidRDefault="009A0C5B" w:rsidP="009A0C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9A0C5B" w:rsidRPr="00BC420D" w:rsidRDefault="009A0C5B" w:rsidP="009A0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C5B" w:rsidRPr="00BC420D" w:rsidTr="009A0C5B">
        <w:trPr>
          <w:trHeight w:val="134"/>
        </w:trPr>
        <w:tc>
          <w:tcPr>
            <w:tcW w:w="4820" w:type="dxa"/>
            <w:tcBorders>
              <w:top w:val="single" w:sz="4" w:space="0" w:color="auto"/>
            </w:tcBorders>
          </w:tcPr>
          <w:p w:rsidR="009A0C5B" w:rsidRPr="00BC420D" w:rsidRDefault="009A0C5B" w:rsidP="009A0C5B">
            <w:pPr>
              <w:rPr>
                <w:rFonts w:ascii="Times New Roman" w:hAnsi="Times New Roman"/>
                <w:sz w:val="24"/>
                <w:szCs w:val="24"/>
              </w:rPr>
            </w:pPr>
            <w:r w:rsidRPr="00BC42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675" w:type="dxa"/>
          </w:tcPr>
          <w:p w:rsidR="009A0C5B" w:rsidRPr="00BC420D" w:rsidRDefault="009A0C5B" w:rsidP="009A0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9A0C5B" w:rsidRPr="00BC420D" w:rsidRDefault="009A0C5B" w:rsidP="009A0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656" w:rsidRPr="00BC420D" w:rsidRDefault="00C47656" w:rsidP="00BC420D">
      <w:pPr>
        <w:rPr>
          <w:rFonts w:ascii="Times New Roman" w:hAnsi="Times New Roman"/>
          <w:szCs w:val="24"/>
        </w:rPr>
      </w:pPr>
    </w:p>
    <w:sectPr w:rsidR="00C47656" w:rsidRPr="00BC420D" w:rsidSect="000521FB">
      <w:pgSz w:w="11907" w:h="16840" w:code="9"/>
      <w:pgMar w:top="1134" w:right="851" w:bottom="1134" w:left="1134" w:header="0" w:footer="54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70B" w:rsidRDefault="0085370B" w:rsidP="00E21FBF">
      <w:r>
        <w:separator/>
      </w:r>
    </w:p>
  </w:endnote>
  <w:endnote w:type="continuationSeparator" w:id="1">
    <w:p w:rsidR="0085370B" w:rsidRDefault="0085370B" w:rsidP="00E2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15003"/>
      <w:docPartObj>
        <w:docPartGallery w:val="Page Numbers (Bottom of Page)"/>
        <w:docPartUnique/>
      </w:docPartObj>
    </w:sdtPr>
    <w:sdtContent>
      <w:p w:rsidR="00FD1695" w:rsidRDefault="00181858" w:rsidP="00E21FBF">
        <w:pPr>
          <w:pStyle w:val="af6"/>
          <w:jc w:val="right"/>
        </w:pPr>
        <w:fldSimple w:instr="PAGE   \* MERGEFORMAT">
          <w:r w:rsidR="00E81AA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70B" w:rsidRDefault="0085370B" w:rsidP="00E21FBF">
      <w:r>
        <w:separator/>
      </w:r>
    </w:p>
  </w:footnote>
  <w:footnote w:type="continuationSeparator" w:id="1">
    <w:p w:rsidR="0085370B" w:rsidRDefault="0085370B" w:rsidP="00E21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02AEA2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57"/>
        </w:tabs>
        <w:ind w:left="57" w:hanging="57"/>
      </w:pPr>
      <w:rPr>
        <w:rFonts w:ascii="StarSymbol" w:hAnsi="StarSymbol"/>
      </w:rPr>
    </w:lvl>
  </w:abstractNum>
  <w:abstractNum w:abstractNumId="2">
    <w:nsid w:val="016C2F16"/>
    <w:multiLevelType w:val="multilevel"/>
    <w:tmpl w:val="4894D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01B10263"/>
    <w:multiLevelType w:val="hybridMultilevel"/>
    <w:tmpl w:val="99FE0BC6"/>
    <w:lvl w:ilvl="0" w:tplc="96E2D96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C0254"/>
    <w:multiLevelType w:val="hybridMultilevel"/>
    <w:tmpl w:val="EECC8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25552E"/>
    <w:multiLevelType w:val="hybridMultilevel"/>
    <w:tmpl w:val="0C9284E4"/>
    <w:lvl w:ilvl="0" w:tplc="96E2D964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7836F19"/>
    <w:multiLevelType w:val="hybridMultilevel"/>
    <w:tmpl w:val="56E4D98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23EA"/>
    <w:multiLevelType w:val="hybridMultilevel"/>
    <w:tmpl w:val="16ECB03E"/>
    <w:lvl w:ilvl="0" w:tplc="E6EA5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E0252"/>
    <w:multiLevelType w:val="hybridMultilevel"/>
    <w:tmpl w:val="CC267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9341CC"/>
    <w:multiLevelType w:val="hybridMultilevel"/>
    <w:tmpl w:val="BCF0D77E"/>
    <w:lvl w:ilvl="0" w:tplc="D18EF106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281C05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9DC86A3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91EEC0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458066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6D8050E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2AA404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6129C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110A5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0C6294"/>
    <w:multiLevelType w:val="hybridMultilevel"/>
    <w:tmpl w:val="20CCAA9C"/>
    <w:lvl w:ilvl="0" w:tplc="96E2D96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DE540B"/>
    <w:multiLevelType w:val="hybridMultilevel"/>
    <w:tmpl w:val="08DC6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546CA"/>
    <w:multiLevelType w:val="hybridMultilevel"/>
    <w:tmpl w:val="56E4D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1B4A1FF7"/>
    <w:multiLevelType w:val="hybridMultilevel"/>
    <w:tmpl w:val="E892D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191868"/>
    <w:multiLevelType w:val="hybridMultilevel"/>
    <w:tmpl w:val="0C6CD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132C23"/>
    <w:multiLevelType w:val="hybridMultilevel"/>
    <w:tmpl w:val="DC960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9A2DDE"/>
    <w:multiLevelType w:val="hybridMultilevel"/>
    <w:tmpl w:val="C128A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6A149B"/>
    <w:multiLevelType w:val="hybridMultilevel"/>
    <w:tmpl w:val="851E6A7C"/>
    <w:lvl w:ilvl="0" w:tplc="F4E244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0C23E9"/>
    <w:multiLevelType w:val="hybridMultilevel"/>
    <w:tmpl w:val="395862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803AD"/>
    <w:multiLevelType w:val="hybridMultilevel"/>
    <w:tmpl w:val="A76E9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E7095"/>
    <w:multiLevelType w:val="hybridMultilevel"/>
    <w:tmpl w:val="25F8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20E2E"/>
    <w:multiLevelType w:val="hybridMultilevel"/>
    <w:tmpl w:val="21729D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44326F"/>
    <w:multiLevelType w:val="hybridMultilevel"/>
    <w:tmpl w:val="40CC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D5FC2"/>
    <w:multiLevelType w:val="hybridMultilevel"/>
    <w:tmpl w:val="56E4D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33B24"/>
    <w:multiLevelType w:val="hybridMultilevel"/>
    <w:tmpl w:val="F88CA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AD4FEE"/>
    <w:multiLevelType w:val="hybridMultilevel"/>
    <w:tmpl w:val="57D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C437B"/>
    <w:multiLevelType w:val="hybridMultilevel"/>
    <w:tmpl w:val="DB6C7BF2"/>
    <w:lvl w:ilvl="0" w:tplc="83C8F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D11F1B"/>
    <w:multiLevelType w:val="hybridMultilevel"/>
    <w:tmpl w:val="8572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10FD1"/>
    <w:multiLevelType w:val="hybridMultilevel"/>
    <w:tmpl w:val="26004932"/>
    <w:lvl w:ilvl="0" w:tplc="EF32E11A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9">
    <w:nsid w:val="5C240904"/>
    <w:multiLevelType w:val="hybridMultilevel"/>
    <w:tmpl w:val="F3FCA510"/>
    <w:lvl w:ilvl="0" w:tplc="96E2D96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4218A4"/>
    <w:multiLevelType w:val="hybridMultilevel"/>
    <w:tmpl w:val="E6BE86BC"/>
    <w:lvl w:ilvl="0" w:tplc="84401232">
      <w:numFmt w:val="bullet"/>
      <w:lvlText w:val="-"/>
      <w:lvlJc w:val="left"/>
      <w:pPr>
        <w:ind w:left="279" w:hanging="164"/>
      </w:pPr>
      <w:rPr>
        <w:rFonts w:ascii="Times New Roman" w:eastAsia="Times New Roman" w:hAnsi="Times New Roman" w:hint="default"/>
        <w:w w:val="99"/>
        <w:sz w:val="28"/>
      </w:rPr>
    </w:lvl>
    <w:lvl w:ilvl="1" w:tplc="655C1118">
      <w:numFmt w:val="bullet"/>
      <w:lvlText w:val="•"/>
      <w:lvlJc w:val="left"/>
      <w:pPr>
        <w:ind w:left="1246" w:hanging="164"/>
      </w:pPr>
    </w:lvl>
    <w:lvl w:ilvl="2" w:tplc="39F28080">
      <w:numFmt w:val="bullet"/>
      <w:lvlText w:val="•"/>
      <w:lvlJc w:val="left"/>
      <w:pPr>
        <w:ind w:left="2212" w:hanging="164"/>
      </w:pPr>
    </w:lvl>
    <w:lvl w:ilvl="3" w:tplc="179E8812">
      <w:numFmt w:val="bullet"/>
      <w:lvlText w:val="•"/>
      <w:lvlJc w:val="left"/>
      <w:pPr>
        <w:ind w:left="3178" w:hanging="164"/>
      </w:pPr>
    </w:lvl>
    <w:lvl w:ilvl="4" w:tplc="9A2AA426">
      <w:numFmt w:val="bullet"/>
      <w:lvlText w:val="•"/>
      <w:lvlJc w:val="left"/>
      <w:pPr>
        <w:ind w:left="4144" w:hanging="164"/>
      </w:pPr>
    </w:lvl>
    <w:lvl w:ilvl="5" w:tplc="AF9095CC">
      <w:numFmt w:val="bullet"/>
      <w:lvlText w:val="•"/>
      <w:lvlJc w:val="left"/>
      <w:pPr>
        <w:ind w:left="5110" w:hanging="164"/>
      </w:pPr>
    </w:lvl>
    <w:lvl w:ilvl="6" w:tplc="4DF88FE4">
      <w:numFmt w:val="bullet"/>
      <w:lvlText w:val="•"/>
      <w:lvlJc w:val="left"/>
      <w:pPr>
        <w:ind w:left="6076" w:hanging="164"/>
      </w:pPr>
    </w:lvl>
    <w:lvl w:ilvl="7" w:tplc="B1941F2E">
      <w:numFmt w:val="bullet"/>
      <w:lvlText w:val="•"/>
      <w:lvlJc w:val="left"/>
      <w:pPr>
        <w:ind w:left="7042" w:hanging="164"/>
      </w:pPr>
    </w:lvl>
    <w:lvl w:ilvl="8" w:tplc="7A9C4B70">
      <w:numFmt w:val="bullet"/>
      <w:lvlText w:val="•"/>
      <w:lvlJc w:val="left"/>
      <w:pPr>
        <w:ind w:left="8008" w:hanging="164"/>
      </w:pPr>
    </w:lvl>
  </w:abstractNum>
  <w:abstractNum w:abstractNumId="31">
    <w:nsid w:val="6BD2277A"/>
    <w:multiLevelType w:val="hybridMultilevel"/>
    <w:tmpl w:val="D7FE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925B3"/>
    <w:multiLevelType w:val="hybridMultilevel"/>
    <w:tmpl w:val="DDAEE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024665"/>
    <w:multiLevelType w:val="hybridMultilevel"/>
    <w:tmpl w:val="858A9FC0"/>
    <w:lvl w:ilvl="0" w:tplc="1ADA6C6E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6D506968"/>
    <w:multiLevelType w:val="hybridMultilevel"/>
    <w:tmpl w:val="D7FEDA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7647A5"/>
    <w:multiLevelType w:val="hybridMultilevel"/>
    <w:tmpl w:val="106C6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122421"/>
    <w:multiLevelType w:val="hybridMultilevel"/>
    <w:tmpl w:val="DDAEE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0B6141"/>
    <w:multiLevelType w:val="hybridMultilevel"/>
    <w:tmpl w:val="585420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8"/>
  </w:num>
  <w:num w:numId="3">
    <w:abstractNumId w:val="13"/>
  </w:num>
  <w:num w:numId="4">
    <w:abstractNumId w:val="2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33"/>
  </w:num>
  <w:num w:numId="12">
    <w:abstractNumId w:val="7"/>
  </w:num>
  <w:num w:numId="13">
    <w:abstractNumId w:val="5"/>
  </w:num>
  <w:num w:numId="14">
    <w:abstractNumId w:val="10"/>
  </w:num>
  <w:num w:numId="15">
    <w:abstractNumId w:val="24"/>
  </w:num>
  <w:num w:numId="16">
    <w:abstractNumId w:val="29"/>
  </w:num>
  <w:num w:numId="17">
    <w:abstractNumId w:val="16"/>
  </w:num>
  <w:num w:numId="18">
    <w:abstractNumId w:val="17"/>
  </w:num>
  <w:num w:numId="19">
    <w:abstractNumId w:val="9"/>
  </w:num>
  <w:num w:numId="20">
    <w:abstractNumId w:val="25"/>
  </w:num>
  <w:num w:numId="21">
    <w:abstractNumId w:val="30"/>
  </w:num>
  <w:num w:numId="22">
    <w:abstractNumId w:val="8"/>
  </w:num>
  <w:num w:numId="23">
    <w:abstractNumId w:val="4"/>
  </w:num>
  <w:num w:numId="24">
    <w:abstractNumId w:val="37"/>
  </w:num>
  <w:num w:numId="25">
    <w:abstractNumId w:val="23"/>
  </w:num>
  <w:num w:numId="26">
    <w:abstractNumId w:val="6"/>
  </w:num>
  <w:num w:numId="27">
    <w:abstractNumId w:val="12"/>
  </w:num>
  <w:num w:numId="28">
    <w:abstractNumId w:val="31"/>
  </w:num>
  <w:num w:numId="29">
    <w:abstractNumId w:val="27"/>
  </w:num>
  <w:num w:numId="30">
    <w:abstractNumId w:val="19"/>
  </w:num>
  <w:num w:numId="31">
    <w:abstractNumId w:val="34"/>
  </w:num>
  <w:num w:numId="32">
    <w:abstractNumId w:val="21"/>
  </w:num>
  <w:num w:numId="33">
    <w:abstractNumId w:val="18"/>
  </w:num>
  <w:num w:numId="34">
    <w:abstractNumId w:val="15"/>
  </w:num>
  <w:num w:numId="35">
    <w:abstractNumId w:val="11"/>
  </w:num>
  <w:num w:numId="36">
    <w:abstractNumId w:val="14"/>
  </w:num>
  <w:num w:numId="37">
    <w:abstractNumId w:val="36"/>
  </w:num>
  <w:num w:numId="38">
    <w:abstractNumId w:val="32"/>
  </w:num>
  <w:num w:numId="39">
    <w:abstractNumId w:val="20"/>
  </w:num>
  <w:num w:numId="40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B37ADA"/>
    <w:rsid w:val="00044E9C"/>
    <w:rsid w:val="000521FB"/>
    <w:rsid w:val="00055233"/>
    <w:rsid w:val="000656A6"/>
    <w:rsid w:val="00065BD7"/>
    <w:rsid w:val="000739AD"/>
    <w:rsid w:val="00081969"/>
    <w:rsid w:val="000922D5"/>
    <w:rsid w:val="000A6684"/>
    <w:rsid w:val="000D440C"/>
    <w:rsid w:val="000D65E5"/>
    <w:rsid w:val="000E7D39"/>
    <w:rsid w:val="00122096"/>
    <w:rsid w:val="00141724"/>
    <w:rsid w:val="00152B29"/>
    <w:rsid w:val="00172F7E"/>
    <w:rsid w:val="00181858"/>
    <w:rsid w:val="0018747A"/>
    <w:rsid w:val="00194CA8"/>
    <w:rsid w:val="001F10CD"/>
    <w:rsid w:val="001F12A4"/>
    <w:rsid w:val="0022216D"/>
    <w:rsid w:val="0023726A"/>
    <w:rsid w:val="00250242"/>
    <w:rsid w:val="00277DD5"/>
    <w:rsid w:val="0028777B"/>
    <w:rsid w:val="002A1692"/>
    <w:rsid w:val="002C14B1"/>
    <w:rsid w:val="002E5E8C"/>
    <w:rsid w:val="00307C77"/>
    <w:rsid w:val="00337D6E"/>
    <w:rsid w:val="00341988"/>
    <w:rsid w:val="00391CA8"/>
    <w:rsid w:val="00391FD1"/>
    <w:rsid w:val="003B5A60"/>
    <w:rsid w:val="003B7B77"/>
    <w:rsid w:val="003E06C1"/>
    <w:rsid w:val="003E402F"/>
    <w:rsid w:val="00403C29"/>
    <w:rsid w:val="00411213"/>
    <w:rsid w:val="0042562A"/>
    <w:rsid w:val="00425697"/>
    <w:rsid w:val="00443B5B"/>
    <w:rsid w:val="0045521A"/>
    <w:rsid w:val="004664CE"/>
    <w:rsid w:val="0049101B"/>
    <w:rsid w:val="00497A8F"/>
    <w:rsid w:val="004B0201"/>
    <w:rsid w:val="004B1C5E"/>
    <w:rsid w:val="004B29C5"/>
    <w:rsid w:val="004B646B"/>
    <w:rsid w:val="004E333D"/>
    <w:rsid w:val="0050404B"/>
    <w:rsid w:val="00504089"/>
    <w:rsid w:val="00506FB0"/>
    <w:rsid w:val="0056574E"/>
    <w:rsid w:val="00586C8C"/>
    <w:rsid w:val="0059159C"/>
    <w:rsid w:val="005A2D09"/>
    <w:rsid w:val="005A384A"/>
    <w:rsid w:val="005D7D46"/>
    <w:rsid w:val="00600124"/>
    <w:rsid w:val="00614502"/>
    <w:rsid w:val="00620CF0"/>
    <w:rsid w:val="00631FA7"/>
    <w:rsid w:val="0066218A"/>
    <w:rsid w:val="0069116F"/>
    <w:rsid w:val="00695C52"/>
    <w:rsid w:val="006A45D3"/>
    <w:rsid w:val="006D1DC3"/>
    <w:rsid w:val="006D28DF"/>
    <w:rsid w:val="006D5268"/>
    <w:rsid w:val="006F3D0C"/>
    <w:rsid w:val="006F7AA0"/>
    <w:rsid w:val="00711542"/>
    <w:rsid w:val="0071188A"/>
    <w:rsid w:val="007960D8"/>
    <w:rsid w:val="007B7135"/>
    <w:rsid w:val="007C1CEB"/>
    <w:rsid w:val="007E3CF9"/>
    <w:rsid w:val="008028FF"/>
    <w:rsid w:val="00844EAC"/>
    <w:rsid w:val="0085370B"/>
    <w:rsid w:val="00853925"/>
    <w:rsid w:val="008633DA"/>
    <w:rsid w:val="008771AD"/>
    <w:rsid w:val="008B64EA"/>
    <w:rsid w:val="008C2C16"/>
    <w:rsid w:val="008D2FF2"/>
    <w:rsid w:val="009062A6"/>
    <w:rsid w:val="00913256"/>
    <w:rsid w:val="00917F17"/>
    <w:rsid w:val="00923A3C"/>
    <w:rsid w:val="00925028"/>
    <w:rsid w:val="0093019F"/>
    <w:rsid w:val="00952247"/>
    <w:rsid w:val="00975033"/>
    <w:rsid w:val="009A0C5B"/>
    <w:rsid w:val="009B73C9"/>
    <w:rsid w:val="00A1188E"/>
    <w:rsid w:val="00A14C9C"/>
    <w:rsid w:val="00A20D1A"/>
    <w:rsid w:val="00A26825"/>
    <w:rsid w:val="00A26EA3"/>
    <w:rsid w:val="00A8360E"/>
    <w:rsid w:val="00A90BE4"/>
    <w:rsid w:val="00AA29C9"/>
    <w:rsid w:val="00AB2364"/>
    <w:rsid w:val="00AD23C8"/>
    <w:rsid w:val="00AD6C48"/>
    <w:rsid w:val="00AF0C80"/>
    <w:rsid w:val="00B0266D"/>
    <w:rsid w:val="00B04533"/>
    <w:rsid w:val="00B248B8"/>
    <w:rsid w:val="00B37ADA"/>
    <w:rsid w:val="00B60FEC"/>
    <w:rsid w:val="00BA4C31"/>
    <w:rsid w:val="00BC166C"/>
    <w:rsid w:val="00BC420D"/>
    <w:rsid w:val="00BD1310"/>
    <w:rsid w:val="00C03940"/>
    <w:rsid w:val="00C24EEB"/>
    <w:rsid w:val="00C46678"/>
    <w:rsid w:val="00C47656"/>
    <w:rsid w:val="00C71AFC"/>
    <w:rsid w:val="00CC114F"/>
    <w:rsid w:val="00CC3D7C"/>
    <w:rsid w:val="00CE629D"/>
    <w:rsid w:val="00D04D3C"/>
    <w:rsid w:val="00D06B12"/>
    <w:rsid w:val="00D10207"/>
    <w:rsid w:val="00D11F53"/>
    <w:rsid w:val="00D12496"/>
    <w:rsid w:val="00DA6B0C"/>
    <w:rsid w:val="00DB3A47"/>
    <w:rsid w:val="00DC3955"/>
    <w:rsid w:val="00DE439A"/>
    <w:rsid w:val="00DF1A72"/>
    <w:rsid w:val="00E108AE"/>
    <w:rsid w:val="00E21FBF"/>
    <w:rsid w:val="00E40F30"/>
    <w:rsid w:val="00E44A6D"/>
    <w:rsid w:val="00E567B6"/>
    <w:rsid w:val="00E8081C"/>
    <w:rsid w:val="00E81AAF"/>
    <w:rsid w:val="00E86E3E"/>
    <w:rsid w:val="00E908CF"/>
    <w:rsid w:val="00E9531F"/>
    <w:rsid w:val="00EF5AB6"/>
    <w:rsid w:val="00F464B8"/>
    <w:rsid w:val="00F93C09"/>
    <w:rsid w:val="00F950C4"/>
    <w:rsid w:val="00FD1695"/>
    <w:rsid w:val="00FF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новая страница,Раздел 1,Заголовок 1 Знак Знак"/>
    <w:basedOn w:val="a"/>
    <w:next w:val="a"/>
    <w:link w:val="10"/>
    <w:qFormat/>
    <w:rsid w:val="00B37ADA"/>
    <w:pPr>
      <w:keepNext/>
      <w:jc w:val="right"/>
      <w:outlineLvl w:val="0"/>
    </w:pPr>
    <w:rPr>
      <w:i/>
    </w:rPr>
  </w:style>
  <w:style w:type="paragraph" w:styleId="2">
    <w:name w:val="heading 2"/>
    <w:aliases w:val="h2"/>
    <w:basedOn w:val="a"/>
    <w:next w:val="a"/>
    <w:link w:val="20"/>
    <w:qFormat/>
    <w:rsid w:val="00B37ADA"/>
    <w:pPr>
      <w:keepNext/>
      <w:jc w:val="center"/>
      <w:outlineLvl w:val="1"/>
    </w:pPr>
    <w:rPr>
      <w:b/>
      <w:sz w:val="40"/>
    </w:rPr>
  </w:style>
  <w:style w:type="paragraph" w:styleId="3">
    <w:name w:val="heading 3"/>
    <w:aliases w:val="Заголовок 58"/>
    <w:basedOn w:val="a"/>
    <w:next w:val="a"/>
    <w:link w:val="30"/>
    <w:qFormat/>
    <w:rsid w:val="00B37AD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37AD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37A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37ADA"/>
    <w:pPr>
      <w:keepNext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uiPriority w:val="99"/>
    <w:qFormat/>
    <w:rsid w:val="00B37AD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B37AD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B37ADA"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rFonts w:cs="Arial"/>
      <w:bCs/>
      <w:i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Раздел 1 Знак,Заголовок 1 Знак Знак Знак"/>
    <w:basedOn w:val="a0"/>
    <w:link w:val="1"/>
    <w:rsid w:val="00B37ADA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B37ADA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30">
    <w:name w:val="Заголовок 3 Знак"/>
    <w:aliases w:val="Заголовок 58 Знак"/>
    <w:basedOn w:val="a0"/>
    <w:link w:val="3"/>
    <w:rsid w:val="00B37AD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7A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37ADA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37ADA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37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7A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7ADA"/>
    <w:rPr>
      <w:rFonts w:ascii="Arial" w:eastAsia="Times New Roman" w:hAnsi="Arial" w:cs="Arial"/>
      <w:bCs/>
      <w:iCs/>
      <w:color w:val="000000"/>
      <w:sz w:val="28"/>
      <w:szCs w:val="24"/>
      <w:shd w:val="clear" w:color="auto" w:fill="FFFFFF"/>
      <w:lang w:eastAsia="ru-RU"/>
    </w:rPr>
  </w:style>
  <w:style w:type="paragraph" w:styleId="a3">
    <w:name w:val="Title"/>
    <w:aliases w:val=" Знак5"/>
    <w:basedOn w:val="a"/>
    <w:link w:val="11"/>
    <w:qFormat/>
    <w:rsid w:val="00B37ADA"/>
    <w:pPr>
      <w:jc w:val="center"/>
    </w:pPr>
    <w:rPr>
      <w:sz w:val="28"/>
    </w:rPr>
  </w:style>
  <w:style w:type="character" w:customStyle="1" w:styleId="11">
    <w:name w:val="Название Знак1"/>
    <w:aliases w:val=" Знак5 Знак1"/>
    <w:basedOn w:val="a0"/>
    <w:link w:val="a3"/>
    <w:uiPriority w:val="10"/>
    <w:rsid w:val="00B37ADA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37ADA"/>
    <w:pPr>
      <w:jc w:val="both"/>
    </w:pPr>
  </w:style>
  <w:style w:type="character" w:customStyle="1" w:styleId="a5">
    <w:name w:val="Основной текст Знак"/>
    <w:basedOn w:val="a0"/>
    <w:link w:val="a4"/>
    <w:rsid w:val="00B37ADA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B37ADA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7ADA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rsid w:val="00B37A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7A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C46678"/>
    <w:pPr>
      <w:ind w:left="720"/>
      <w:contextualSpacing/>
    </w:pPr>
  </w:style>
  <w:style w:type="paragraph" w:customStyle="1" w:styleId="ConsPlusNormal">
    <w:name w:val="ConsPlusNormal"/>
    <w:link w:val="ConsPlusNormal0"/>
    <w:rsid w:val="00403C29"/>
    <w:pPr>
      <w:widowControl w:val="0"/>
      <w:spacing w:after="0" w:line="240" w:lineRule="auto"/>
      <w:ind w:firstLine="72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03C29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unhideWhenUsed/>
    <w:rsid w:val="0091325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13256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913256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nhideWhenUsed/>
    <w:rsid w:val="00913256"/>
    <w:rPr>
      <w:b/>
      <w:bCs/>
    </w:rPr>
  </w:style>
  <w:style w:type="character" w:customStyle="1" w:styleId="af0">
    <w:name w:val="Тема примечания Знак"/>
    <w:basedOn w:val="ae"/>
    <w:link w:val="af"/>
    <w:rsid w:val="00913256"/>
    <w:rPr>
      <w:rFonts w:ascii="Arial" w:eastAsia="Times New Roman" w:hAnsi="Arial" w:cs="Times New Roman"/>
      <w:b/>
      <w:bCs/>
      <w:sz w:val="20"/>
      <w:szCs w:val="20"/>
      <w:lang w:eastAsia="ru-RU"/>
    </w:rPr>
  </w:style>
  <w:style w:type="table" w:styleId="af1">
    <w:name w:val="Table Grid"/>
    <w:aliases w:val="Tab Border"/>
    <w:basedOn w:val="a1"/>
    <w:uiPriority w:val="39"/>
    <w:rsid w:val="00DC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"/>
    <w:basedOn w:val="a"/>
    <w:rsid w:val="00DE439A"/>
    <w:pPr>
      <w:jc w:val="center"/>
    </w:pPr>
    <w:rPr>
      <w:rFonts w:ascii="Verdana" w:hAnsi="Verdana" w:cs="Verdana"/>
      <w:sz w:val="20"/>
      <w:lang w:val="en-US" w:eastAsia="en-US"/>
    </w:rPr>
  </w:style>
  <w:style w:type="paragraph" w:styleId="21">
    <w:name w:val="Body Text Indent 2"/>
    <w:aliases w:val=" Знак7"/>
    <w:basedOn w:val="a"/>
    <w:link w:val="22"/>
    <w:rsid w:val="00DE439A"/>
    <w:pPr>
      <w:spacing w:after="120" w:line="480" w:lineRule="auto"/>
      <w:ind w:left="283"/>
      <w:jc w:val="center"/>
    </w:pPr>
    <w:rPr>
      <w:rFonts w:ascii="Times New Roman" w:hAnsi="Times New Roman"/>
      <w:szCs w:val="24"/>
    </w:rPr>
  </w:style>
  <w:style w:type="character" w:customStyle="1" w:styleId="22">
    <w:name w:val="Основной текст с отступом 2 Знак"/>
    <w:aliases w:val=" Знак7 Знак"/>
    <w:basedOn w:val="a0"/>
    <w:link w:val="21"/>
    <w:rsid w:val="00DE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DE439A"/>
    <w:pPr>
      <w:spacing w:after="120"/>
      <w:ind w:left="283"/>
      <w:jc w:val="center"/>
    </w:pPr>
    <w:rPr>
      <w:rFonts w:ascii="Times New Roman" w:hAnsi="Times New Roman"/>
      <w:szCs w:val="24"/>
    </w:rPr>
  </w:style>
  <w:style w:type="character" w:customStyle="1" w:styleId="af3">
    <w:name w:val="Основной текст с отступом Знак"/>
    <w:basedOn w:val="a0"/>
    <w:link w:val="af2"/>
    <w:rsid w:val="00DE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 Знак Знак Знак Знак"/>
    <w:basedOn w:val="a"/>
    <w:rsid w:val="00DE439A"/>
    <w:pPr>
      <w:jc w:val="center"/>
    </w:pPr>
    <w:rPr>
      <w:rFonts w:ascii="Verdana" w:hAnsi="Verdana" w:cs="Verdana"/>
      <w:szCs w:val="24"/>
      <w:lang w:val="en-US" w:eastAsia="en-US"/>
    </w:rPr>
  </w:style>
  <w:style w:type="paragraph" w:customStyle="1" w:styleId="14">
    <w:name w:val="Титул1"/>
    <w:basedOn w:val="a"/>
    <w:autoRedefine/>
    <w:rsid w:val="00DE439A"/>
    <w:pPr>
      <w:jc w:val="center"/>
    </w:pPr>
    <w:rPr>
      <w:rFonts w:ascii="Times New Roman" w:hAnsi="Times New Roman"/>
      <w:szCs w:val="24"/>
    </w:rPr>
  </w:style>
  <w:style w:type="paragraph" w:customStyle="1" w:styleId="af4">
    <w:name w:val="Знак"/>
    <w:basedOn w:val="a"/>
    <w:rsid w:val="00DE439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5">
    <w:name w:val="Краткий обратный адрес"/>
    <w:basedOn w:val="a"/>
    <w:rsid w:val="00DE439A"/>
    <w:pPr>
      <w:jc w:val="center"/>
    </w:pPr>
    <w:rPr>
      <w:rFonts w:ascii="Times New Roman" w:hAnsi="Times New Roman"/>
      <w:szCs w:val="24"/>
    </w:rPr>
  </w:style>
  <w:style w:type="paragraph" w:customStyle="1" w:styleId="15">
    <w:name w:val="1 Знак Знак Знак Знак Знак Знак Знак"/>
    <w:basedOn w:val="a"/>
    <w:rsid w:val="00DE439A"/>
    <w:pPr>
      <w:jc w:val="center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1 Знак"/>
    <w:basedOn w:val="a"/>
    <w:rsid w:val="00DE439A"/>
    <w:pPr>
      <w:jc w:val="center"/>
    </w:pPr>
    <w:rPr>
      <w:rFonts w:ascii="Verdana" w:hAnsi="Verdana" w:cs="Verdana"/>
      <w:sz w:val="20"/>
      <w:lang w:val="en-US" w:eastAsia="en-US"/>
    </w:rPr>
  </w:style>
  <w:style w:type="paragraph" w:styleId="af6">
    <w:name w:val="footer"/>
    <w:aliases w:val=" Знак9"/>
    <w:basedOn w:val="a"/>
    <w:link w:val="af7"/>
    <w:rsid w:val="00DE439A"/>
    <w:pPr>
      <w:tabs>
        <w:tab w:val="center" w:pos="4677"/>
        <w:tab w:val="right" w:pos="9355"/>
      </w:tabs>
      <w:jc w:val="center"/>
    </w:pPr>
    <w:rPr>
      <w:rFonts w:ascii="Times New Roman" w:hAnsi="Times New Roman"/>
      <w:szCs w:val="24"/>
    </w:rPr>
  </w:style>
  <w:style w:type="character" w:customStyle="1" w:styleId="af7">
    <w:name w:val="Нижний колонтитул Знак"/>
    <w:aliases w:val=" Знак9 Знак"/>
    <w:basedOn w:val="a0"/>
    <w:link w:val="af6"/>
    <w:rsid w:val="00DE4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DE439A"/>
  </w:style>
  <w:style w:type="paragraph" w:styleId="af9">
    <w:name w:val="Plain Text"/>
    <w:basedOn w:val="a"/>
    <w:link w:val="afa"/>
    <w:rsid w:val="00DE439A"/>
    <w:pPr>
      <w:jc w:val="center"/>
    </w:pPr>
    <w:rPr>
      <w:rFonts w:ascii="Courier New" w:hAnsi="Courier New"/>
      <w:sz w:val="20"/>
    </w:rPr>
  </w:style>
  <w:style w:type="character" w:customStyle="1" w:styleId="afa">
    <w:name w:val="Текст Знак"/>
    <w:basedOn w:val="a0"/>
    <w:link w:val="af9"/>
    <w:rsid w:val="00DE43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xtpril">
    <w:name w:val="_txt_pril"/>
    <w:basedOn w:val="a"/>
    <w:autoRedefine/>
    <w:rsid w:val="00DE439A"/>
    <w:pPr>
      <w:ind w:left="-57" w:right="-57"/>
      <w:jc w:val="center"/>
    </w:pPr>
    <w:rPr>
      <w:rFonts w:ascii="Times New Roman" w:hAnsi="Times New Roman"/>
      <w:szCs w:val="24"/>
      <w:lang w:val="en-US"/>
    </w:rPr>
  </w:style>
  <w:style w:type="paragraph" w:styleId="23">
    <w:name w:val="Body Text 2"/>
    <w:basedOn w:val="a"/>
    <w:link w:val="24"/>
    <w:rsid w:val="00DE439A"/>
    <w:pPr>
      <w:spacing w:after="120" w:line="480" w:lineRule="auto"/>
      <w:jc w:val="center"/>
    </w:pPr>
    <w:rPr>
      <w:rFonts w:ascii="Times New Roman" w:hAnsi="Times New Roman"/>
      <w:szCs w:val="24"/>
    </w:rPr>
  </w:style>
  <w:style w:type="character" w:customStyle="1" w:styleId="24">
    <w:name w:val="Основной текст 2 Знак"/>
    <w:basedOn w:val="a0"/>
    <w:link w:val="23"/>
    <w:rsid w:val="00DE4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азвание Знак"/>
    <w:aliases w:val=" Знак5 Знак"/>
    <w:rsid w:val="00DE439A"/>
    <w:rPr>
      <w:b/>
      <w:sz w:val="28"/>
      <w:lang w:val="ru-RU" w:eastAsia="ru-RU" w:bidi="ar-SA"/>
    </w:rPr>
  </w:style>
  <w:style w:type="paragraph" w:styleId="afc">
    <w:name w:val="Subtitle"/>
    <w:basedOn w:val="a"/>
    <w:link w:val="afd"/>
    <w:qFormat/>
    <w:rsid w:val="00DE439A"/>
    <w:pPr>
      <w:jc w:val="both"/>
    </w:pPr>
    <w:rPr>
      <w:rFonts w:ascii="Times New Roman" w:hAnsi="Times New Roman"/>
      <w:b/>
      <w:sz w:val="28"/>
    </w:rPr>
  </w:style>
  <w:style w:type="character" w:customStyle="1" w:styleId="afd">
    <w:name w:val="Подзаголовок Знак"/>
    <w:basedOn w:val="a0"/>
    <w:link w:val="afc"/>
    <w:rsid w:val="00DE43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e">
    <w:name w:val="Hyperlink"/>
    <w:uiPriority w:val="99"/>
    <w:rsid w:val="00DE439A"/>
    <w:rPr>
      <w:b/>
      <w:strike/>
      <w:u w:val="none"/>
      <w:effect w:val="none"/>
    </w:rPr>
  </w:style>
  <w:style w:type="paragraph" w:styleId="31">
    <w:name w:val="Body Text Indent 3"/>
    <w:basedOn w:val="a"/>
    <w:link w:val="32"/>
    <w:rsid w:val="00DE439A"/>
    <w:pPr>
      <w:tabs>
        <w:tab w:val="left" w:pos="5700"/>
      </w:tabs>
      <w:ind w:firstLine="851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rsid w:val="00DE4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DE439A"/>
    <w:pPr>
      <w:spacing w:after="120"/>
      <w:jc w:val="center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a0"/>
    <w:link w:val="33"/>
    <w:rsid w:val="00DE439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">
    <w:name w:val="Normal (Web)"/>
    <w:basedOn w:val="a"/>
    <w:uiPriority w:val="99"/>
    <w:rsid w:val="00DE439A"/>
    <w:pPr>
      <w:spacing w:before="100" w:after="100"/>
      <w:jc w:val="center"/>
    </w:pPr>
    <w:rPr>
      <w:rFonts w:ascii="Times New Roman" w:hAnsi="Times New Roman"/>
    </w:rPr>
  </w:style>
  <w:style w:type="paragraph" w:styleId="aff0">
    <w:name w:val="Block Text"/>
    <w:basedOn w:val="a"/>
    <w:rsid w:val="00DE439A"/>
    <w:pPr>
      <w:ind w:left="113" w:right="113"/>
      <w:jc w:val="center"/>
    </w:pPr>
    <w:rPr>
      <w:rFonts w:ascii="Times New Roman" w:hAnsi="Times New Roman"/>
      <w:sz w:val="18"/>
    </w:rPr>
  </w:style>
  <w:style w:type="paragraph" w:customStyle="1" w:styleId="110">
    <w:name w:val="Заголовок 1.новая страница.Раздел 1"/>
    <w:basedOn w:val="a"/>
    <w:next w:val="a"/>
    <w:rsid w:val="00DE439A"/>
    <w:pPr>
      <w:keepNext/>
      <w:jc w:val="center"/>
      <w:outlineLvl w:val="0"/>
    </w:pPr>
    <w:rPr>
      <w:rFonts w:ascii="Times New Roman" w:hAnsi="Times New Roman"/>
      <w:sz w:val="36"/>
    </w:rPr>
  </w:style>
  <w:style w:type="paragraph" w:customStyle="1" w:styleId="358">
    <w:name w:val="Заголовок 3.Заголовок 58"/>
    <w:basedOn w:val="a"/>
    <w:next w:val="a"/>
    <w:rsid w:val="00DE439A"/>
    <w:pPr>
      <w:keepNext/>
      <w:jc w:val="right"/>
      <w:outlineLvl w:val="2"/>
    </w:pPr>
    <w:rPr>
      <w:rFonts w:ascii="Times New Roman" w:hAnsi="Times New Roman"/>
      <w:sz w:val="28"/>
    </w:rPr>
  </w:style>
  <w:style w:type="paragraph" w:customStyle="1" w:styleId="17">
    <w:name w:val="Обычный1"/>
    <w:rsid w:val="00DE439A"/>
    <w:pPr>
      <w:widowControl w:val="0"/>
      <w:snapToGrid w:val="0"/>
      <w:spacing w:after="0" w:line="300" w:lineRule="auto"/>
      <w:ind w:left="40" w:right="10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1">
    <w:name w:val="Гипертекстовая ссылка"/>
    <w:rsid w:val="00DE439A"/>
    <w:rPr>
      <w:b/>
      <w:color w:val="008000"/>
      <w:u w:val="single"/>
    </w:rPr>
  </w:style>
  <w:style w:type="paragraph" w:customStyle="1" w:styleId="u">
    <w:name w:val="u"/>
    <w:basedOn w:val="a"/>
    <w:link w:val="u0"/>
    <w:rsid w:val="00DE439A"/>
    <w:pPr>
      <w:ind w:firstLine="539"/>
      <w:jc w:val="both"/>
    </w:pPr>
    <w:rPr>
      <w:rFonts w:ascii="Times New Roman" w:hAnsi="Times New Roman"/>
      <w:color w:val="000000"/>
      <w:sz w:val="18"/>
    </w:rPr>
  </w:style>
  <w:style w:type="paragraph" w:customStyle="1" w:styleId="ConsPlusTitle">
    <w:name w:val="ConsPlusTitle"/>
    <w:uiPriority w:val="99"/>
    <w:rsid w:val="00DE439A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2">
    <w:name w:val="Таблица"/>
    <w:basedOn w:val="a"/>
    <w:rsid w:val="00DE439A"/>
    <w:pPr>
      <w:jc w:val="center"/>
    </w:pPr>
    <w:rPr>
      <w:rFonts w:ascii="Times New Roman" w:hAnsi="Times New Roman"/>
      <w:sz w:val="18"/>
    </w:rPr>
  </w:style>
  <w:style w:type="paragraph" w:customStyle="1" w:styleId="81">
    <w:name w:val="заголовок 8"/>
    <w:basedOn w:val="a"/>
    <w:next w:val="a"/>
    <w:rsid w:val="00DE439A"/>
    <w:pPr>
      <w:keepNext/>
      <w:autoSpaceDE w:val="0"/>
      <w:autoSpaceDN w:val="0"/>
      <w:jc w:val="center"/>
      <w:outlineLvl w:val="7"/>
    </w:pPr>
    <w:rPr>
      <w:rFonts w:ascii="MS Sans Serif" w:hAnsi="MS Sans Serif"/>
      <w:szCs w:val="24"/>
    </w:rPr>
  </w:style>
  <w:style w:type="paragraph" w:customStyle="1" w:styleId="CharChar">
    <w:name w:val="Char Char"/>
    <w:basedOn w:val="a"/>
    <w:rsid w:val="00DE439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f3">
    <w:name w:val="FollowedHyperlink"/>
    <w:uiPriority w:val="99"/>
    <w:rsid w:val="00DE439A"/>
    <w:rPr>
      <w:color w:val="800080"/>
      <w:u w:val="single"/>
    </w:rPr>
  </w:style>
  <w:style w:type="paragraph" w:styleId="aff4">
    <w:name w:val="footnote text"/>
    <w:basedOn w:val="a"/>
    <w:link w:val="aff5"/>
    <w:rsid w:val="00DE439A"/>
    <w:pPr>
      <w:jc w:val="center"/>
    </w:pPr>
    <w:rPr>
      <w:rFonts w:ascii="Times New Roman" w:hAnsi="Times New Roman"/>
      <w:sz w:val="20"/>
    </w:rPr>
  </w:style>
  <w:style w:type="character" w:customStyle="1" w:styleId="aff5">
    <w:name w:val="Текст сноски Знак"/>
    <w:basedOn w:val="a0"/>
    <w:link w:val="aff4"/>
    <w:rsid w:val="00DE4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Подчеркнутый"/>
    <w:basedOn w:val="aff2"/>
    <w:rsid w:val="00DE439A"/>
    <w:rPr>
      <w:u w:val="single"/>
    </w:rPr>
  </w:style>
  <w:style w:type="paragraph" w:styleId="aff7">
    <w:name w:val="Document Map"/>
    <w:basedOn w:val="a"/>
    <w:link w:val="aff8"/>
    <w:rsid w:val="00DE439A"/>
    <w:pPr>
      <w:jc w:val="center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rsid w:val="00DE439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DE4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E43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List Number"/>
    <w:basedOn w:val="a"/>
    <w:rsid w:val="00DE439A"/>
    <w:pPr>
      <w:tabs>
        <w:tab w:val="num" w:pos="360"/>
      </w:tabs>
      <w:ind w:left="360" w:hanging="360"/>
      <w:jc w:val="center"/>
    </w:pPr>
    <w:rPr>
      <w:rFonts w:ascii="Times New Roman" w:hAnsi="Times New Roman"/>
      <w:szCs w:val="24"/>
    </w:rPr>
  </w:style>
  <w:style w:type="paragraph" w:customStyle="1" w:styleId="Heading">
    <w:name w:val="Heading"/>
    <w:rsid w:val="00DE439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с отступом 21"/>
    <w:basedOn w:val="a"/>
    <w:rsid w:val="00DE439A"/>
    <w:pPr>
      <w:spacing w:after="120" w:line="480" w:lineRule="auto"/>
      <w:ind w:left="283"/>
      <w:jc w:val="center"/>
    </w:pPr>
    <w:rPr>
      <w:rFonts w:ascii="Times New Roman" w:hAnsi="Times New Roman"/>
      <w:szCs w:val="24"/>
      <w:lang w:eastAsia="ar-SA"/>
    </w:rPr>
  </w:style>
  <w:style w:type="paragraph" w:customStyle="1" w:styleId="18">
    <w:name w:val="Название объекта1"/>
    <w:basedOn w:val="a"/>
    <w:next w:val="a"/>
    <w:rsid w:val="00DE439A"/>
    <w:pPr>
      <w:jc w:val="right"/>
    </w:pPr>
    <w:rPr>
      <w:rFonts w:ascii="Times New Roman" w:hAnsi="Times New Roman"/>
      <w:sz w:val="28"/>
      <w:szCs w:val="22"/>
      <w:lang w:eastAsia="ar-SA"/>
    </w:rPr>
  </w:style>
  <w:style w:type="paragraph" w:styleId="affa">
    <w:name w:val="caption"/>
    <w:basedOn w:val="a"/>
    <w:next w:val="a"/>
    <w:qFormat/>
    <w:rsid w:val="00DE439A"/>
    <w:pPr>
      <w:jc w:val="right"/>
    </w:pPr>
    <w:rPr>
      <w:rFonts w:ascii="Times New Roman" w:hAnsi="Times New Roman"/>
      <w:sz w:val="28"/>
      <w:szCs w:val="22"/>
    </w:rPr>
  </w:style>
  <w:style w:type="paragraph" w:customStyle="1" w:styleId="affb">
    <w:name w:val="Знак Знак Знак Знак Знак Знак Знак"/>
    <w:basedOn w:val="a"/>
    <w:rsid w:val="00DE439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fc">
    <w:name w:val="Emphasis"/>
    <w:uiPriority w:val="20"/>
    <w:qFormat/>
    <w:rsid w:val="00DE439A"/>
    <w:rPr>
      <w:i/>
      <w:iCs/>
    </w:rPr>
  </w:style>
  <w:style w:type="paragraph" w:styleId="affd">
    <w:name w:val="No Spacing"/>
    <w:link w:val="affe"/>
    <w:uiPriority w:val="1"/>
    <w:qFormat/>
    <w:rsid w:val="00DE439A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ffe">
    <w:name w:val="Без интервала Знак"/>
    <w:link w:val="affd"/>
    <w:uiPriority w:val="1"/>
    <w:rsid w:val="00DE439A"/>
    <w:rPr>
      <w:rFonts w:ascii="Calibri" w:eastAsia="Times New Roman" w:hAnsi="Calibri" w:cs="Times New Roman"/>
    </w:rPr>
  </w:style>
  <w:style w:type="character" w:styleId="afff">
    <w:name w:val="line number"/>
    <w:basedOn w:val="a0"/>
    <w:rsid w:val="00DE439A"/>
  </w:style>
  <w:style w:type="character" w:customStyle="1" w:styleId="mw-headline">
    <w:name w:val="mw-headline"/>
    <w:basedOn w:val="a0"/>
    <w:rsid w:val="00DE439A"/>
  </w:style>
  <w:style w:type="character" w:customStyle="1" w:styleId="mw-editsection1">
    <w:name w:val="mw-editsection1"/>
    <w:basedOn w:val="a0"/>
    <w:rsid w:val="00DE439A"/>
  </w:style>
  <w:style w:type="character" w:customStyle="1" w:styleId="mw-editsection-bracket">
    <w:name w:val="mw-editsection-bracket"/>
    <w:basedOn w:val="a0"/>
    <w:rsid w:val="00DE439A"/>
  </w:style>
  <w:style w:type="character" w:customStyle="1" w:styleId="mw-editsection-divider1">
    <w:name w:val="mw-editsection-divider1"/>
    <w:rsid w:val="00DE439A"/>
    <w:rPr>
      <w:color w:val="555555"/>
    </w:rPr>
  </w:style>
  <w:style w:type="paragraph" w:customStyle="1" w:styleId="FR2">
    <w:name w:val="FR2"/>
    <w:rsid w:val="00DE439A"/>
    <w:pPr>
      <w:widowControl w:val="0"/>
      <w:spacing w:after="0" w:line="240" w:lineRule="auto"/>
      <w:ind w:left="4760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E43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DE439A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msonormalbullet2gifbullet1gif">
    <w:name w:val="msonormalbullet2gifbullet1.gif"/>
    <w:basedOn w:val="a"/>
    <w:rsid w:val="00DE439A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msonormalbullet2gifbullet2gif">
    <w:name w:val="msonormalbullet2gifbullet2.gif"/>
    <w:basedOn w:val="a"/>
    <w:rsid w:val="00DE439A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afff0">
    <w:name w:val="Прижатый влево"/>
    <w:basedOn w:val="a"/>
    <w:next w:val="a"/>
    <w:uiPriority w:val="99"/>
    <w:rsid w:val="00DE439A"/>
    <w:pPr>
      <w:widowControl w:val="0"/>
      <w:autoSpaceDE w:val="0"/>
      <w:autoSpaceDN w:val="0"/>
      <w:adjustRightInd w:val="0"/>
      <w:jc w:val="center"/>
    </w:pPr>
    <w:rPr>
      <w:rFonts w:cs="Arial"/>
      <w:szCs w:val="24"/>
    </w:rPr>
  </w:style>
  <w:style w:type="character" w:styleId="afff1">
    <w:name w:val="Strong"/>
    <w:qFormat/>
    <w:rsid w:val="00DE439A"/>
    <w:rPr>
      <w:b/>
      <w:bCs/>
    </w:rPr>
  </w:style>
  <w:style w:type="character" w:customStyle="1" w:styleId="w">
    <w:name w:val="w"/>
    <w:rsid w:val="00DE439A"/>
  </w:style>
  <w:style w:type="character" w:customStyle="1" w:styleId="u0">
    <w:name w:val="u Знак"/>
    <w:link w:val="u"/>
    <w:locked/>
    <w:rsid w:val="00DE439A"/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Default">
    <w:name w:val="Default"/>
    <w:uiPriority w:val="99"/>
    <w:rsid w:val="00DE4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DE439A"/>
    <w:pPr>
      <w:spacing w:after="120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pple-converted-space">
    <w:name w:val="apple-converted-space"/>
    <w:rsid w:val="00DE439A"/>
  </w:style>
  <w:style w:type="paragraph" w:customStyle="1" w:styleId="show-lead">
    <w:name w:val="show-lead"/>
    <w:basedOn w:val="a"/>
    <w:rsid w:val="00DE439A"/>
    <w:pPr>
      <w:spacing w:before="100" w:beforeAutospacing="1" w:after="100" w:afterAutospacing="1"/>
      <w:ind w:firstLine="709"/>
      <w:jc w:val="both"/>
    </w:pPr>
    <w:rPr>
      <w:rFonts w:ascii="Times New Roman" w:hAnsi="Times New Roman"/>
      <w:szCs w:val="24"/>
    </w:rPr>
  </w:style>
  <w:style w:type="paragraph" w:customStyle="1" w:styleId="25">
    <w:name w:val="Обычный2"/>
    <w:rsid w:val="00DE439A"/>
    <w:pPr>
      <w:widowControl w:val="0"/>
      <w:snapToGrid w:val="0"/>
      <w:spacing w:after="0" w:line="300" w:lineRule="auto"/>
      <w:ind w:left="40" w:right="10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ail-message-map-nobreak">
    <w:name w:val="mail-message-map-nobreak"/>
    <w:rsid w:val="00DE439A"/>
  </w:style>
  <w:style w:type="character" w:customStyle="1" w:styleId="FontStyle18">
    <w:name w:val="Font Style18"/>
    <w:rsid w:val="00DE439A"/>
    <w:rPr>
      <w:rFonts w:ascii="Times New Roman" w:hAnsi="Times New Roman"/>
      <w:b/>
      <w:sz w:val="22"/>
    </w:rPr>
  </w:style>
  <w:style w:type="character" w:styleId="afff2">
    <w:name w:val="footnote reference"/>
    <w:rsid w:val="00DE439A"/>
    <w:rPr>
      <w:vertAlign w:val="superscript"/>
    </w:rPr>
  </w:style>
  <w:style w:type="paragraph" w:customStyle="1" w:styleId="msonormal0">
    <w:name w:val="msonormal"/>
    <w:basedOn w:val="a"/>
    <w:rsid w:val="00DE43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DE43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2">
    <w:name w:val="xl72"/>
    <w:basedOn w:val="a"/>
    <w:rsid w:val="00DE43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rsid w:val="00DE43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4">
    <w:name w:val="xl74"/>
    <w:basedOn w:val="a"/>
    <w:rsid w:val="00DE43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5">
    <w:name w:val="xl75"/>
    <w:basedOn w:val="a"/>
    <w:rsid w:val="00DE43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6">
    <w:name w:val="xl76"/>
    <w:basedOn w:val="a"/>
    <w:rsid w:val="00DE43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7">
    <w:name w:val="xl77"/>
    <w:basedOn w:val="a"/>
    <w:rsid w:val="00DE4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b">
    <w:name w:val="Абзац списка Знак"/>
    <w:link w:val="aa"/>
    <w:rsid w:val="0092502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78">
    <w:name w:val="xl78"/>
    <w:basedOn w:val="a"/>
    <w:rsid w:val="00C0394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79">
    <w:name w:val="xl79"/>
    <w:basedOn w:val="a"/>
    <w:rsid w:val="00C0394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0">
    <w:name w:val="xl80"/>
    <w:basedOn w:val="a"/>
    <w:rsid w:val="00C039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1">
    <w:name w:val="xl81"/>
    <w:basedOn w:val="a"/>
    <w:rsid w:val="00C03940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a"/>
    <w:rsid w:val="00C03940"/>
    <w:pP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83">
    <w:name w:val="xl83"/>
    <w:basedOn w:val="a"/>
    <w:rsid w:val="00C03940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4">
    <w:name w:val="xl84"/>
    <w:basedOn w:val="a"/>
    <w:rsid w:val="00C039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5">
    <w:name w:val="xl85"/>
    <w:basedOn w:val="a"/>
    <w:rsid w:val="00C03940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6">
    <w:name w:val="xl86"/>
    <w:basedOn w:val="a"/>
    <w:rsid w:val="00C039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7">
    <w:name w:val="xl87"/>
    <w:basedOn w:val="a"/>
    <w:rsid w:val="00C0394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8">
    <w:name w:val="xl88"/>
    <w:basedOn w:val="a"/>
    <w:rsid w:val="00C039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9">
    <w:name w:val="xl89"/>
    <w:basedOn w:val="a"/>
    <w:rsid w:val="00C039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90">
    <w:name w:val="xl90"/>
    <w:basedOn w:val="a"/>
    <w:rsid w:val="00C039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91">
    <w:name w:val="xl91"/>
    <w:basedOn w:val="a"/>
    <w:rsid w:val="00C0394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92">
    <w:name w:val="xl92"/>
    <w:basedOn w:val="a"/>
    <w:rsid w:val="00C0394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93">
    <w:name w:val="xl93"/>
    <w:basedOn w:val="a"/>
    <w:rsid w:val="00C039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94">
    <w:name w:val="xl94"/>
    <w:basedOn w:val="a"/>
    <w:rsid w:val="00C03940"/>
    <w:pPr>
      <w:pBdr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95">
    <w:name w:val="xl95"/>
    <w:basedOn w:val="a"/>
    <w:rsid w:val="00C039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96">
    <w:name w:val="xl96"/>
    <w:basedOn w:val="a"/>
    <w:rsid w:val="00C0394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97">
    <w:name w:val="xl97"/>
    <w:basedOn w:val="a"/>
    <w:rsid w:val="00C0394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98">
    <w:name w:val="xl98"/>
    <w:basedOn w:val="a"/>
    <w:rsid w:val="00C0394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99">
    <w:name w:val="xl99"/>
    <w:basedOn w:val="a"/>
    <w:rsid w:val="00C03940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00">
    <w:name w:val="xl100"/>
    <w:basedOn w:val="a"/>
    <w:rsid w:val="00C0394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01">
    <w:name w:val="xl101"/>
    <w:basedOn w:val="a"/>
    <w:rsid w:val="00C03940"/>
    <w:pPr>
      <w:pBdr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02">
    <w:name w:val="xl102"/>
    <w:basedOn w:val="a"/>
    <w:rsid w:val="00C03940"/>
    <w:pPr>
      <w:pBdr>
        <w:top w:val="single" w:sz="4" w:space="0" w:color="000000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03">
    <w:name w:val="xl103"/>
    <w:basedOn w:val="a"/>
    <w:rsid w:val="00C0394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04">
    <w:name w:val="xl104"/>
    <w:basedOn w:val="a"/>
    <w:rsid w:val="00C0394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05">
    <w:name w:val="xl105"/>
    <w:basedOn w:val="a"/>
    <w:rsid w:val="00C03940"/>
    <w:pPr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06">
    <w:name w:val="xl106"/>
    <w:basedOn w:val="a"/>
    <w:rsid w:val="00C0394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07">
    <w:name w:val="xl107"/>
    <w:basedOn w:val="a"/>
    <w:rsid w:val="00C03940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08">
    <w:name w:val="xl108"/>
    <w:basedOn w:val="a"/>
    <w:rsid w:val="00C03940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09">
    <w:name w:val="xl109"/>
    <w:basedOn w:val="a"/>
    <w:rsid w:val="00C039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10">
    <w:name w:val="xl110"/>
    <w:basedOn w:val="a"/>
    <w:rsid w:val="00C03940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11">
    <w:name w:val="xl111"/>
    <w:basedOn w:val="a"/>
    <w:rsid w:val="00C0394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12">
    <w:name w:val="xl112"/>
    <w:basedOn w:val="a"/>
    <w:rsid w:val="00C0394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13">
    <w:name w:val="xl113"/>
    <w:basedOn w:val="a"/>
    <w:rsid w:val="00C0394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14">
    <w:name w:val="xl114"/>
    <w:basedOn w:val="a"/>
    <w:rsid w:val="00C039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15">
    <w:name w:val="xl115"/>
    <w:basedOn w:val="a"/>
    <w:rsid w:val="00C0394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16">
    <w:name w:val="xl116"/>
    <w:basedOn w:val="a"/>
    <w:rsid w:val="00C0394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17">
    <w:name w:val="xl117"/>
    <w:basedOn w:val="a"/>
    <w:rsid w:val="00C0394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18">
    <w:name w:val="xl118"/>
    <w:basedOn w:val="a"/>
    <w:rsid w:val="00C03940"/>
    <w:pP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19">
    <w:name w:val="xl119"/>
    <w:basedOn w:val="a"/>
    <w:rsid w:val="00C0394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0">
    <w:name w:val="xl120"/>
    <w:basedOn w:val="a"/>
    <w:rsid w:val="00C0394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C0394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22">
    <w:name w:val="xl122"/>
    <w:basedOn w:val="a"/>
    <w:rsid w:val="00C03940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a"/>
    <w:rsid w:val="00C03940"/>
    <w:pPr>
      <w:pBdr>
        <w:top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24">
    <w:name w:val="xl124"/>
    <w:basedOn w:val="a"/>
    <w:rsid w:val="00C0394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25">
    <w:name w:val="xl125"/>
    <w:basedOn w:val="a"/>
    <w:rsid w:val="00C0394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Cs w:val="24"/>
    </w:rPr>
  </w:style>
  <w:style w:type="paragraph" w:customStyle="1" w:styleId="xl126">
    <w:name w:val="xl126"/>
    <w:basedOn w:val="a"/>
    <w:rsid w:val="00C039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27">
    <w:name w:val="xl127"/>
    <w:basedOn w:val="a"/>
    <w:rsid w:val="00C0394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28">
    <w:name w:val="xl128"/>
    <w:basedOn w:val="a"/>
    <w:rsid w:val="00C039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29">
    <w:name w:val="xl129"/>
    <w:basedOn w:val="a"/>
    <w:rsid w:val="00C0394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"/>
    <w:rsid w:val="00C0394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1">
    <w:name w:val="xl131"/>
    <w:basedOn w:val="a"/>
    <w:rsid w:val="00C0394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2">
    <w:name w:val="xl132"/>
    <w:basedOn w:val="a"/>
    <w:rsid w:val="00C03940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3">
    <w:name w:val="xl133"/>
    <w:basedOn w:val="a"/>
    <w:rsid w:val="00C03940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4">
    <w:name w:val="xl134"/>
    <w:basedOn w:val="a"/>
    <w:rsid w:val="00C0394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5">
    <w:name w:val="xl135"/>
    <w:basedOn w:val="a"/>
    <w:rsid w:val="00C0394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6">
    <w:name w:val="xl136"/>
    <w:basedOn w:val="a"/>
    <w:rsid w:val="00C0394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7">
    <w:name w:val="xl137"/>
    <w:basedOn w:val="a"/>
    <w:rsid w:val="00C03940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38">
    <w:name w:val="xl138"/>
    <w:basedOn w:val="a"/>
    <w:rsid w:val="00C03940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C03940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40">
    <w:name w:val="xl140"/>
    <w:basedOn w:val="a"/>
    <w:rsid w:val="00C03940"/>
    <w:pPr>
      <w:pBdr>
        <w:top w:val="single" w:sz="4" w:space="0" w:color="000000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1">
    <w:name w:val="xl141"/>
    <w:basedOn w:val="a"/>
    <w:rsid w:val="00C03940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C03940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"/>
    <w:rsid w:val="00C0394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"/>
    <w:rsid w:val="00C0394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45">
    <w:name w:val="xl145"/>
    <w:basedOn w:val="a"/>
    <w:rsid w:val="00C03940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46">
    <w:name w:val="xl146"/>
    <w:basedOn w:val="a"/>
    <w:rsid w:val="00C03940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7">
    <w:name w:val="xl147"/>
    <w:basedOn w:val="a"/>
    <w:rsid w:val="00C03940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48">
    <w:name w:val="xl148"/>
    <w:basedOn w:val="a"/>
    <w:rsid w:val="00C0394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49">
    <w:name w:val="xl149"/>
    <w:basedOn w:val="a"/>
    <w:rsid w:val="00C0394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50">
    <w:name w:val="xl150"/>
    <w:basedOn w:val="a"/>
    <w:rsid w:val="00C03940"/>
    <w:pPr>
      <w:pBdr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51">
    <w:name w:val="xl151"/>
    <w:basedOn w:val="a"/>
    <w:rsid w:val="00C03940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52">
    <w:name w:val="xl152"/>
    <w:basedOn w:val="a"/>
    <w:rsid w:val="00C039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53">
    <w:name w:val="xl153"/>
    <w:basedOn w:val="a"/>
    <w:rsid w:val="00E40F3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54">
    <w:name w:val="xl154"/>
    <w:basedOn w:val="a"/>
    <w:rsid w:val="00E40F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55">
    <w:name w:val="xl155"/>
    <w:basedOn w:val="a"/>
    <w:rsid w:val="00E40F3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56">
    <w:name w:val="xl156"/>
    <w:basedOn w:val="a"/>
    <w:rsid w:val="00E40F3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57">
    <w:name w:val="xl157"/>
    <w:basedOn w:val="a"/>
    <w:rsid w:val="00E40F30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58">
    <w:name w:val="xl158"/>
    <w:basedOn w:val="a"/>
    <w:rsid w:val="00E40F3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59">
    <w:name w:val="xl159"/>
    <w:basedOn w:val="a"/>
    <w:rsid w:val="00E40F3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60">
    <w:name w:val="xl160"/>
    <w:basedOn w:val="a"/>
    <w:rsid w:val="00E40F3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61">
    <w:name w:val="xl161"/>
    <w:basedOn w:val="a"/>
    <w:rsid w:val="00E40F30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62">
    <w:name w:val="xl162"/>
    <w:basedOn w:val="a"/>
    <w:rsid w:val="00E40F30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63">
    <w:name w:val="xl163"/>
    <w:basedOn w:val="a"/>
    <w:rsid w:val="00E40F30"/>
    <w:pP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64">
    <w:name w:val="xl164"/>
    <w:basedOn w:val="a"/>
    <w:rsid w:val="00E40F30"/>
    <w:pP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65">
    <w:name w:val="xl165"/>
    <w:basedOn w:val="a"/>
    <w:rsid w:val="00E40F30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66">
    <w:name w:val="xl166"/>
    <w:basedOn w:val="a"/>
    <w:rsid w:val="00E40F3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67">
    <w:name w:val="xl167"/>
    <w:basedOn w:val="a"/>
    <w:rsid w:val="00E40F30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68">
    <w:name w:val="xl168"/>
    <w:basedOn w:val="a"/>
    <w:rsid w:val="00E40F3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69">
    <w:name w:val="xl169"/>
    <w:basedOn w:val="a"/>
    <w:rsid w:val="00E40F30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70">
    <w:name w:val="xl170"/>
    <w:basedOn w:val="a"/>
    <w:rsid w:val="00E40F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71">
    <w:name w:val="xl171"/>
    <w:basedOn w:val="a"/>
    <w:rsid w:val="00E40F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72">
    <w:name w:val="xl172"/>
    <w:basedOn w:val="a"/>
    <w:rsid w:val="00E40F30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73">
    <w:name w:val="xl173"/>
    <w:basedOn w:val="a"/>
    <w:rsid w:val="00E40F3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74">
    <w:name w:val="xl174"/>
    <w:basedOn w:val="a"/>
    <w:rsid w:val="00E40F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175">
    <w:name w:val="xl175"/>
    <w:basedOn w:val="a"/>
    <w:rsid w:val="00E40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76">
    <w:name w:val="xl176"/>
    <w:basedOn w:val="a"/>
    <w:rsid w:val="00E40F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77">
    <w:name w:val="xl177"/>
    <w:basedOn w:val="a"/>
    <w:rsid w:val="00E40F30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78">
    <w:name w:val="xl178"/>
    <w:basedOn w:val="a"/>
    <w:rsid w:val="00E40F30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79">
    <w:name w:val="xl179"/>
    <w:basedOn w:val="a"/>
    <w:rsid w:val="00E40F3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Arial"/>
      <w:color w:val="000000"/>
      <w:sz w:val="20"/>
    </w:rPr>
  </w:style>
  <w:style w:type="paragraph" w:customStyle="1" w:styleId="xl180">
    <w:name w:val="xl180"/>
    <w:basedOn w:val="a"/>
    <w:rsid w:val="00E40F3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81">
    <w:name w:val="xl181"/>
    <w:basedOn w:val="a"/>
    <w:rsid w:val="00E40F30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82">
    <w:name w:val="xl182"/>
    <w:basedOn w:val="a"/>
    <w:rsid w:val="00E40F30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83">
    <w:name w:val="xl183"/>
    <w:basedOn w:val="a"/>
    <w:rsid w:val="00E40F3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84">
    <w:name w:val="xl184"/>
    <w:basedOn w:val="a"/>
    <w:rsid w:val="00E40F30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85">
    <w:name w:val="xl185"/>
    <w:basedOn w:val="a"/>
    <w:rsid w:val="00E40F30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86">
    <w:name w:val="xl186"/>
    <w:basedOn w:val="a"/>
    <w:rsid w:val="00E40F3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87">
    <w:name w:val="xl187"/>
    <w:basedOn w:val="a"/>
    <w:rsid w:val="00E40F30"/>
    <w:pPr>
      <w:pBdr>
        <w:top w:val="single" w:sz="4" w:space="0" w:color="000000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88">
    <w:name w:val="xl188"/>
    <w:basedOn w:val="a"/>
    <w:rsid w:val="00E40F30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89">
    <w:name w:val="xl189"/>
    <w:basedOn w:val="a"/>
    <w:rsid w:val="00E40F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90">
    <w:name w:val="xl190"/>
    <w:basedOn w:val="a"/>
    <w:rsid w:val="00E40F30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8"/>
      <w:szCs w:val="18"/>
    </w:rPr>
  </w:style>
  <w:style w:type="numbering" w:customStyle="1" w:styleId="19">
    <w:name w:val="Нет списка1"/>
    <w:next w:val="a2"/>
    <w:semiHidden/>
    <w:unhideWhenUsed/>
    <w:rsid w:val="00141724"/>
  </w:style>
  <w:style w:type="paragraph" w:customStyle="1" w:styleId="headertext">
    <w:name w:val="headertext"/>
    <w:basedOn w:val="a"/>
    <w:rsid w:val="001417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26">
    <w:name w:val="Нет списка2"/>
    <w:next w:val="a2"/>
    <w:semiHidden/>
    <w:unhideWhenUsed/>
    <w:rsid w:val="00E567B6"/>
  </w:style>
  <w:style w:type="paragraph" w:styleId="27">
    <w:name w:val="List 2"/>
    <w:basedOn w:val="a"/>
    <w:unhideWhenUsed/>
    <w:rsid w:val="00E567B6"/>
    <w:pPr>
      <w:ind w:left="566" w:hanging="283"/>
      <w:contextualSpacing/>
    </w:pPr>
  </w:style>
  <w:style w:type="paragraph" w:styleId="afff3">
    <w:name w:val="List"/>
    <w:basedOn w:val="a"/>
    <w:rsid w:val="006D5268"/>
    <w:pPr>
      <w:ind w:left="283" w:hanging="283"/>
      <w:jc w:val="both"/>
    </w:pPr>
    <w:rPr>
      <w:rFonts w:ascii="Times New Roman" w:hAnsi="Times New Roman"/>
      <w:szCs w:val="24"/>
    </w:rPr>
  </w:style>
  <w:style w:type="paragraph" w:styleId="35">
    <w:name w:val="List 3"/>
    <w:basedOn w:val="a"/>
    <w:rsid w:val="006D5268"/>
    <w:pPr>
      <w:ind w:left="849" w:hanging="283"/>
      <w:jc w:val="both"/>
    </w:pPr>
    <w:rPr>
      <w:rFonts w:ascii="Times New Roman" w:hAnsi="Times New Roman"/>
      <w:szCs w:val="24"/>
    </w:rPr>
  </w:style>
  <w:style w:type="paragraph" w:styleId="28">
    <w:name w:val="List Continue 2"/>
    <w:basedOn w:val="a"/>
    <w:rsid w:val="006D5268"/>
    <w:pPr>
      <w:spacing w:after="120"/>
      <w:ind w:left="566"/>
      <w:jc w:val="both"/>
    </w:pPr>
    <w:rPr>
      <w:rFonts w:ascii="Times New Roman" w:hAnsi="Times New Roman"/>
      <w:szCs w:val="24"/>
    </w:rPr>
  </w:style>
  <w:style w:type="paragraph" w:styleId="afff4">
    <w:name w:val="Body Text First Indent"/>
    <w:basedOn w:val="a4"/>
    <w:link w:val="afff5"/>
    <w:rsid w:val="006D5268"/>
    <w:pPr>
      <w:spacing w:after="120"/>
      <w:ind w:firstLine="210"/>
    </w:pPr>
    <w:rPr>
      <w:rFonts w:ascii="Times New Roman" w:hAnsi="Times New Roman"/>
      <w:szCs w:val="24"/>
    </w:rPr>
  </w:style>
  <w:style w:type="character" w:customStyle="1" w:styleId="afff5">
    <w:name w:val="Красная строка Знак"/>
    <w:basedOn w:val="a5"/>
    <w:link w:val="afff4"/>
    <w:rsid w:val="006D5268"/>
    <w:rPr>
      <w:rFonts w:ascii="Times New Roman" w:eastAsia="Times New Roman" w:hAnsi="Times New Roman" w:cs="Times New Roman"/>
      <w:sz w:val="24"/>
      <w:szCs w:val="24"/>
    </w:rPr>
  </w:style>
  <w:style w:type="paragraph" w:styleId="29">
    <w:name w:val="Body Text First Indent 2"/>
    <w:basedOn w:val="af2"/>
    <w:link w:val="2a"/>
    <w:rsid w:val="006D5268"/>
    <w:pPr>
      <w:ind w:firstLine="210"/>
      <w:jc w:val="left"/>
    </w:pPr>
  </w:style>
  <w:style w:type="character" w:customStyle="1" w:styleId="2a">
    <w:name w:val="Красная строка 2 Знак"/>
    <w:basedOn w:val="af3"/>
    <w:link w:val="29"/>
    <w:rsid w:val="006D5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5268"/>
    <w:pPr>
      <w:widowControl w:val="0"/>
      <w:autoSpaceDE w:val="0"/>
      <w:autoSpaceDN w:val="0"/>
      <w:adjustRightInd w:val="0"/>
      <w:spacing w:line="403" w:lineRule="exact"/>
      <w:ind w:firstLine="715"/>
      <w:jc w:val="both"/>
    </w:pPr>
    <w:rPr>
      <w:rFonts w:ascii="Times New Roman" w:hAnsi="Times New Roman"/>
      <w:szCs w:val="24"/>
    </w:rPr>
  </w:style>
  <w:style w:type="paragraph" w:customStyle="1" w:styleId="Style3">
    <w:name w:val="Style3"/>
    <w:basedOn w:val="a"/>
    <w:rsid w:val="006D5268"/>
    <w:pPr>
      <w:widowControl w:val="0"/>
      <w:autoSpaceDE w:val="0"/>
      <w:autoSpaceDN w:val="0"/>
      <w:adjustRightInd w:val="0"/>
      <w:spacing w:line="269" w:lineRule="exact"/>
      <w:ind w:firstLine="686"/>
      <w:jc w:val="both"/>
    </w:pPr>
    <w:rPr>
      <w:rFonts w:ascii="Times New Roman" w:hAnsi="Times New Roman"/>
      <w:szCs w:val="24"/>
    </w:rPr>
  </w:style>
  <w:style w:type="paragraph" w:customStyle="1" w:styleId="Style4">
    <w:name w:val="Style4"/>
    <w:basedOn w:val="a"/>
    <w:rsid w:val="006D5268"/>
    <w:pPr>
      <w:widowControl w:val="0"/>
      <w:autoSpaceDE w:val="0"/>
      <w:autoSpaceDN w:val="0"/>
      <w:adjustRightInd w:val="0"/>
      <w:spacing w:line="422" w:lineRule="exact"/>
      <w:ind w:firstLine="696"/>
      <w:jc w:val="both"/>
    </w:pPr>
    <w:rPr>
      <w:rFonts w:ascii="Times New Roman" w:hAnsi="Times New Roman"/>
      <w:szCs w:val="24"/>
    </w:rPr>
  </w:style>
  <w:style w:type="character" w:customStyle="1" w:styleId="FontStyle11">
    <w:name w:val="Font Style11"/>
    <w:rsid w:val="006D526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6D52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6D526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6D5268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Times New Roman" w:hAnsi="Times New Roman"/>
      <w:szCs w:val="24"/>
    </w:rPr>
  </w:style>
  <w:style w:type="character" w:customStyle="1" w:styleId="FontStyle14">
    <w:name w:val="Font Style14"/>
    <w:rsid w:val="006D5268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15">
    <w:name w:val="Font Style15"/>
    <w:rsid w:val="006D5268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6">
    <w:name w:val="Font Style16"/>
    <w:rsid w:val="006D5268"/>
    <w:rPr>
      <w:rFonts w:ascii="Times New Roman" w:hAnsi="Times New Roman" w:cs="Times New Roman"/>
      <w:i/>
      <w:iCs/>
      <w:w w:val="70"/>
      <w:sz w:val="28"/>
      <w:szCs w:val="28"/>
    </w:rPr>
  </w:style>
  <w:style w:type="character" w:customStyle="1" w:styleId="FontStyle17">
    <w:name w:val="Font Style17"/>
    <w:rsid w:val="006D526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rsid w:val="006D5268"/>
    <w:rPr>
      <w:rFonts w:ascii="Lucida Sans Unicode" w:hAnsi="Lucida Sans Unicode" w:cs="Lucida Sans Unicode"/>
      <w:sz w:val="18"/>
      <w:szCs w:val="18"/>
    </w:rPr>
  </w:style>
  <w:style w:type="character" w:customStyle="1" w:styleId="FontStyle20">
    <w:name w:val="Font Style20"/>
    <w:rsid w:val="006D5268"/>
    <w:rPr>
      <w:rFonts w:ascii="Times New Roman" w:hAnsi="Times New Roman" w:cs="Times New Roman"/>
      <w:b/>
      <w:bCs/>
      <w:i/>
      <w:iCs/>
      <w:spacing w:val="30"/>
      <w:sz w:val="16"/>
      <w:szCs w:val="16"/>
    </w:rPr>
  </w:style>
  <w:style w:type="character" w:customStyle="1" w:styleId="FontStyle21">
    <w:name w:val="Font Style21"/>
    <w:uiPriority w:val="99"/>
    <w:rsid w:val="006D5268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2">
    <w:name w:val="Font Style22"/>
    <w:rsid w:val="006D5268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5">
    <w:name w:val="Style5"/>
    <w:basedOn w:val="a"/>
    <w:rsid w:val="006D5268"/>
    <w:pPr>
      <w:widowControl w:val="0"/>
      <w:autoSpaceDE w:val="0"/>
      <w:autoSpaceDN w:val="0"/>
      <w:adjustRightInd w:val="0"/>
      <w:spacing w:line="415" w:lineRule="exact"/>
      <w:ind w:firstLine="691"/>
      <w:jc w:val="both"/>
    </w:pPr>
    <w:rPr>
      <w:rFonts w:ascii="Times New Roman" w:hAnsi="Times New Roman"/>
      <w:szCs w:val="24"/>
    </w:rPr>
  </w:style>
  <w:style w:type="paragraph" w:customStyle="1" w:styleId="Style6">
    <w:name w:val="Style6"/>
    <w:basedOn w:val="a"/>
    <w:rsid w:val="006D526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rsid w:val="006D526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Style8">
    <w:name w:val="Style8"/>
    <w:basedOn w:val="a"/>
    <w:rsid w:val="006D526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Style9">
    <w:name w:val="Style9"/>
    <w:basedOn w:val="a"/>
    <w:rsid w:val="006D526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Style10">
    <w:name w:val="Style10"/>
    <w:basedOn w:val="a"/>
    <w:rsid w:val="006D526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Style11">
    <w:name w:val="Style11"/>
    <w:basedOn w:val="a"/>
    <w:rsid w:val="006D526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Style12">
    <w:name w:val="Style12"/>
    <w:basedOn w:val="a"/>
    <w:rsid w:val="006D526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Style13">
    <w:name w:val="Style13"/>
    <w:basedOn w:val="a"/>
    <w:rsid w:val="006D526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Style14">
    <w:name w:val="Style14"/>
    <w:basedOn w:val="a"/>
    <w:rsid w:val="006D526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Style15">
    <w:name w:val="Style15"/>
    <w:basedOn w:val="a"/>
    <w:rsid w:val="006D5268"/>
    <w:pPr>
      <w:widowControl w:val="0"/>
      <w:autoSpaceDE w:val="0"/>
      <w:autoSpaceDN w:val="0"/>
      <w:adjustRightInd w:val="0"/>
      <w:spacing w:line="413" w:lineRule="exact"/>
      <w:ind w:firstLine="706"/>
      <w:jc w:val="both"/>
    </w:pPr>
    <w:rPr>
      <w:rFonts w:ascii="Times New Roman" w:hAnsi="Times New Roman"/>
      <w:szCs w:val="24"/>
    </w:rPr>
  </w:style>
  <w:style w:type="paragraph" w:customStyle="1" w:styleId="Style16">
    <w:name w:val="Style16"/>
    <w:basedOn w:val="a"/>
    <w:rsid w:val="006D526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23">
    <w:name w:val="Font Style23"/>
    <w:rsid w:val="006D526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sid w:val="006D5268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6D5268"/>
    <w:rPr>
      <w:rFonts w:ascii="Times New Roman" w:hAnsi="Times New Roman" w:cs="Times New Roman"/>
      <w:b/>
      <w:bCs/>
      <w:i/>
      <w:iCs/>
      <w:spacing w:val="30"/>
      <w:sz w:val="12"/>
      <w:szCs w:val="12"/>
    </w:rPr>
  </w:style>
  <w:style w:type="paragraph" w:customStyle="1" w:styleId="CharChar1CharChar1CharChar">
    <w:name w:val="Char Char Знак Знак1 Char Char1 Знак Знак Char Char"/>
    <w:basedOn w:val="a"/>
    <w:rsid w:val="006D5268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2b">
    <w:name w:val="List Number 2"/>
    <w:basedOn w:val="a"/>
    <w:rsid w:val="006D5268"/>
    <w:pPr>
      <w:widowControl w:val="0"/>
      <w:tabs>
        <w:tab w:val="num" w:pos="170"/>
      </w:tabs>
      <w:autoSpaceDE w:val="0"/>
      <w:autoSpaceDN w:val="0"/>
      <w:adjustRightInd w:val="0"/>
      <w:ind w:left="170" w:hanging="170"/>
      <w:jc w:val="both"/>
    </w:pPr>
    <w:rPr>
      <w:rFonts w:ascii="Times New Roman" w:hAnsi="Times New Roman"/>
      <w:sz w:val="20"/>
    </w:rPr>
  </w:style>
  <w:style w:type="paragraph" w:customStyle="1" w:styleId="afff6">
    <w:name w:val="Основной текст Руководства Знак Знак"/>
    <w:basedOn w:val="a"/>
    <w:link w:val="afff7"/>
    <w:rsid w:val="006D5268"/>
    <w:pPr>
      <w:tabs>
        <w:tab w:val="left" w:pos="1247"/>
        <w:tab w:val="left" w:pos="1361"/>
        <w:tab w:val="left" w:pos="1531"/>
      </w:tabs>
      <w:ind w:firstLine="709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afff7">
    <w:name w:val="Основной текст Руководства Знак Знак Знак"/>
    <w:link w:val="afff6"/>
    <w:locked/>
    <w:rsid w:val="006D52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8">
    <w:name w:val="Форма"/>
    <w:basedOn w:val="a"/>
    <w:uiPriority w:val="99"/>
    <w:rsid w:val="006D5268"/>
    <w:pPr>
      <w:tabs>
        <w:tab w:val="left" w:pos="510"/>
        <w:tab w:val="left" w:pos="1247"/>
        <w:tab w:val="left" w:pos="1361"/>
        <w:tab w:val="left" w:pos="1531"/>
        <w:tab w:val="left" w:pos="6300"/>
      </w:tabs>
      <w:jc w:val="both"/>
    </w:pPr>
    <w:rPr>
      <w:rFonts w:ascii="Times New Roman" w:hAnsi="Times New Roman"/>
      <w:sz w:val="28"/>
      <w:szCs w:val="28"/>
    </w:rPr>
  </w:style>
  <w:style w:type="paragraph" w:customStyle="1" w:styleId="1a">
    <w:name w:val="Верхний колонтитул1"/>
    <w:basedOn w:val="a"/>
    <w:rsid w:val="006D5268"/>
    <w:pPr>
      <w:ind w:left="374"/>
      <w:jc w:val="center"/>
    </w:pPr>
    <w:rPr>
      <w:rFonts w:cs="Arial"/>
      <w:b/>
      <w:bCs/>
      <w:color w:val="3560A7"/>
      <w:sz w:val="26"/>
      <w:szCs w:val="26"/>
    </w:rPr>
  </w:style>
  <w:style w:type="paragraph" w:customStyle="1" w:styleId="ConsPlusCell">
    <w:name w:val="ConsPlusCell"/>
    <w:uiPriority w:val="99"/>
    <w:rsid w:val="006D5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pired">
    <w:name w:val="expired"/>
    <w:basedOn w:val="a0"/>
    <w:rsid w:val="006D5268"/>
  </w:style>
  <w:style w:type="character" w:customStyle="1" w:styleId="doctitleimportant1">
    <w:name w:val="doc__title_important1"/>
    <w:rsid w:val="006D5268"/>
    <w:rPr>
      <w:vanish w:val="0"/>
      <w:webHidden w:val="0"/>
      <w:color w:val="000000"/>
      <w:specVanish w:val="0"/>
    </w:rPr>
  </w:style>
  <w:style w:type="paragraph" w:customStyle="1" w:styleId="pj">
    <w:name w:val="pj"/>
    <w:basedOn w:val="a"/>
    <w:rsid w:val="006D5268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character" w:customStyle="1" w:styleId="blk">
    <w:name w:val="blk"/>
    <w:rsid w:val="006D5268"/>
  </w:style>
  <w:style w:type="paragraph" w:customStyle="1" w:styleId="description">
    <w:name w:val="description"/>
    <w:basedOn w:val="a"/>
    <w:rsid w:val="006D52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b">
    <w:name w:val="Название1"/>
    <w:basedOn w:val="a"/>
    <w:qFormat/>
    <w:rsid w:val="006D5268"/>
    <w:pPr>
      <w:suppressLineNumber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character" w:customStyle="1" w:styleId="111">
    <w:name w:val="Знак Знак11"/>
    <w:rsid w:val="006D5268"/>
    <w:rPr>
      <w:b/>
      <w:bCs/>
      <w:sz w:val="28"/>
      <w:szCs w:val="24"/>
    </w:rPr>
  </w:style>
  <w:style w:type="character" w:customStyle="1" w:styleId="HTML1">
    <w:name w:val="Стандартный HTML Знак1"/>
    <w:rsid w:val="006D5268"/>
    <w:rPr>
      <w:rFonts w:ascii="Courier New" w:hAnsi="Courier New" w:cs="Courier New"/>
    </w:rPr>
  </w:style>
  <w:style w:type="paragraph" w:customStyle="1" w:styleId="1c">
    <w:name w:val="Стиль1"/>
    <w:basedOn w:val="af2"/>
    <w:next w:val="af2"/>
    <w:link w:val="1d"/>
    <w:qFormat/>
    <w:rsid w:val="006D5268"/>
    <w:pPr>
      <w:spacing w:before="120" w:after="0"/>
      <w:ind w:left="0" w:firstLine="709"/>
      <w:jc w:val="both"/>
    </w:pPr>
    <w:rPr>
      <w:sz w:val="26"/>
      <w:szCs w:val="26"/>
    </w:rPr>
  </w:style>
  <w:style w:type="character" w:customStyle="1" w:styleId="1d">
    <w:name w:val="Стиль1 Знак"/>
    <w:link w:val="1c"/>
    <w:uiPriority w:val="99"/>
    <w:rsid w:val="006D5268"/>
    <w:rPr>
      <w:rFonts w:ascii="Times New Roman" w:eastAsia="Times New Roman" w:hAnsi="Times New Roman" w:cs="Times New Roman"/>
      <w:sz w:val="26"/>
      <w:szCs w:val="26"/>
    </w:rPr>
  </w:style>
  <w:style w:type="paragraph" w:styleId="2c">
    <w:name w:val="toc 2"/>
    <w:basedOn w:val="a"/>
    <w:next w:val="a"/>
    <w:autoRedefine/>
    <w:uiPriority w:val="39"/>
    <w:rsid w:val="006D5268"/>
    <w:pPr>
      <w:ind w:left="240"/>
      <w:jc w:val="both"/>
    </w:pPr>
    <w:rPr>
      <w:rFonts w:ascii="Times New Roman" w:hAnsi="Times New Roman"/>
      <w:szCs w:val="24"/>
    </w:rPr>
  </w:style>
  <w:style w:type="paragraph" w:styleId="1e">
    <w:name w:val="toc 1"/>
    <w:basedOn w:val="a"/>
    <w:next w:val="a"/>
    <w:autoRedefine/>
    <w:uiPriority w:val="39"/>
    <w:rsid w:val="006D5268"/>
    <w:pPr>
      <w:tabs>
        <w:tab w:val="right" w:leader="dot" w:pos="10195"/>
      </w:tabs>
      <w:jc w:val="both"/>
    </w:pPr>
    <w:rPr>
      <w:rFonts w:ascii="Times New Roman" w:hAnsi="Times New Roman"/>
      <w:szCs w:val="24"/>
    </w:rPr>
  </w:style>
  <w:style w:type="paragraph" w:styleId="36">
    <w:name w:val="toc 3"/>
    <w:basedOn w:val="a"/>
    <w:next w:val="a"/>
    <w:autoRedefine/>
    <w:uiPriority w:val="39"/>
    <w:rsid w:val="006D5268"/>
    <w:pPr>
      <w:ind w:left="480"/>
      <w:jc w:val="both"/>
    </w:pPr>
    <w:rPr>
      <w:rFonts w:ascii="Times New Roman" w:hAnsi="Times New Roman"/>
      <w:szCs w:val="24"/>
    </w:rPr>
  </w:style>
  <w:style w:type="paragraph" w:styleId="41">
    <w:name w:val="toc 4"/>
    <w:basedOn w:val="a"/>
    <w:next w:val="a"/>
    <w:autoRedefine/>
    <w:uiPriority w:val="39"/>
    <w:rsid w:val="006D5268"/>
    <w:pPr>
      <w:ind w:left="720"/>
      <w:jc w:val="both"/>
    </w:pPr>
    <w:rPr>
      <w:rFonts w:ascii="Times New Roman" w:hAnsi="Times New Roman"/>
      <w:szCs w:val="24"/>
    </w:rPr>
  </w:style>
  <w:style w:type="character" w:customStyle="1" w:styleId="Heading1Char">
    <w:name w:val="Heading 1 Char"/>
    <w:aliases w:val="Глава 1 Char,новая страница Char,Раздел 1 Char,Заголовок 1 Знак Знак Char"/>
    <w:uiPriority w:val="99"/>
    <w:locked/>
    <w:rsid w:val="006D5268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aliases w:val="Знак18 Char,Знак181 Char"/>
    <w:uiPriority w:val="99"/>
    <w:locked/>
    <w:rsid w:val="006D5268"/>
    <w:rPr>
      <w:rFonts w:ascii="Cambria" w:hAnsi="Cambria" w:cs="Times New Roman"/>
      <w:b/>
      <w:i/>
      <w:sz w:val="28"/>
      <w:lang w:eastAsia="en-US"/>
    </w:rPr>
  </w:style>
  <w:style w:type="character" w:customStyle="1" w:styleId="HeaderChar">
    <w:name w:val="Header Char"/>
    <w:aliases w:val="Знак Знак Char,Знак11 Знак Знак Char,Знак19 Знак Знак Знак Знак Char,Знак3 Char,Знак31 Char,Знак311 Char,Знак3 Знак Знак Char"/>
    <w:uiPriority w:val="99"/>
    <w:semiHidden/>
    <w:locked/>
    <w:rsid w:val="006D5268"/>
    <w:rPr>
      <w:rFonts w:cs="Times New Roman"/>
      <w:lang w:eastAsia="en-US"/>
    </w:rPr>
  </w:style>
  <w:style w:type="paragraph" w:customStyle="1" w:styleId="42">
    <w:name w:val="4 Регламент"/>
    <w:basedOn w:val="a"/>
    <w:link w:val="43"/>
    <w:qFormat/>
    <w:rsid w:val="006D5268"/>
    <w:pPr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43">
    <w:name w:val="4 Регламент Знак"/>
    <w:link w:val="42"/>
    <w:rsid w:val="006D5268"/>
    <w:rPr>
      <w:rFonts w:ascii="Times New Roman" w:eastAsia="Calibri" w:hAnsi="Times New Roman" w:cs="Times New Roman"/>
      <w:sz w:val="28"/>
      <w:szCs w:val="28"/>
    </w:rPr>
  </w:style>
  <w:style w:type="character" w:customStyle="1" w:styleId="1f">
    <w:name w:val="Текст выноски Знак1"/>
    <w:semiHidden/>
    <w:rsid w:val="006D5268"/>
    <w:rPr>
      <w:rFonts w:ascii="Tahoma" w:hAnsi="Tahoma" w:cs="Tahoma"/>
      <w:sz w:val="16"/>
      <w:szCs w:val="16"/>
      <w:lang w:eastAsia="en-US"/>
    </w:rPr>
  </w:style>
  <w:style w:type="character" w:customStyle="1" w:styleId="FontStyle48">
    <w:name w:val="Font Style48"/>
    <w:rsid w:val="006D5268"/>
    <w:rPr>
      <w:rFonts w:ascii="Times New Roman" w:hAnsi="Times New Roman" w:cs="Times New Roman" w:hint="default"/>
      <w:sz w:val="12"/>
      <w:szCs w:val="12"/>
    </w:rPr>
  </w:style>
  <w:style w:type="character" w:customStyle="1" w:styleId="FontStyle47">
    <w:name w:val="Font Style47"/>
    <w:rsid w:val="006D526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9">
    <w:name w:val="Font Style49"/>
    <w:rsid w:val="006D5268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0">
    <w:name w:val="Font Style50"/>
    <w:rsid w:val="006D5268"/>
    <w:rPr>
      <w:rFonts w:ascii="Times New Roman" w:hAnsi="Times New Roman" w:cs="Times New Roman" w:hint="default"/>
      <w:b/>
      <w:bCs/>
      <w:smallCaps/>
      <w:sz w:val="10"/>
      <w:szCs w:val="10"/>
    </w:rPr>
  </w:style>
  <w:style w:type="character" w:customStyle="1" w:styleId="FontStyle52">
    <w:name w:val="Font Style52"/>
    <w:rsid w:val="006D526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69">
    <w:name w:val="Font Style69"/>
    <w:rsid w:val="006D5268"/>
    <w:rPr>
      <w:rFonts w:ascii="Times New Roman" w:hAnsi="Times New Roman" w:cs="Times New Roman" w:hint="default"/>
      <w:sz w:val="16"/>
      <w:szCs w:val="16"/>
    </w:rPr>
  </w:style>
  <w:style w:type="character" w:customStyle="1" w:styleId="FontStyle51">
    <w:name w:val="Font Style51"/>
    <w:rsid w:val="006D5268"/>
    <w:rPr>
      <w:rFonts w:ascii="Bookman Old Style" w:hAnsi="Bookman Old Style" w:cs="Bookman Old Style" w:hint="default"/>
      <w:b/>
      <w:bCs/>
      <w:sz w:val="12"/>
      <w:szCs w:val="12"/>
    </w:rPr>
  </w:style>
  <w:style w:type="paragraph" w:customStyle="1" w:styleId="Style18">
    <w:name w:val="Style18"/>
    <w:basedOn w:val="a"/>
    <w:rsid w:val="006D5268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FontStyle55">
    <w:name w:val="Font Style55"/>
    <w:rsid w:val="006D5268"/>
    <w:rPr>
      <w:rFonts w:ascii="Trebuchet MS" w:hAnsi="Trebuchet MS" w:cs="Trebuchet MS"/>
      <w:sz w:val="10"/>
      <w:szCs w:val="10"/>
    </w:rPr>
  </w:style>
  <w:style w:type="paragraph" w:customStyle="1" w:styleId="s1">
    <w:name w:val="s_1"/>
    <w:basedOn w:val="a"/>
    <w:rsid w:val="006D52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16">
    <w:name w:val="s_16"/>
    <w:basedOn w:val="a"/>
    <w:rsid w:val="006D52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oterChar">
    <w:name w:val="Footer Char"/>
    <w:locked/>
    <w:rsid w:val="006D5268"/>
    <w:rPr>
      <w:rFonts w:eastAsia="Calibri"/>
      <w:lang w:val="ru-RU" w:eastAsia="ru-RU" w:bidi="ar-SA"/>
    </w:rPr>
  </w:style>
  <w:style w:type="numbering" w:customStyle="1" w:styleId="37">
    <w:name w:val="Нет списка3"/>
    <w:next w:val="a2"/>
    <w:uiPriority w:val="99"/>
    <w:semiHidden/>
    <w:unhideWhenUsed/>
    <w:rsid w:val="006D5268"/>
  </w:style>
  <w:style w:type="table" w:styleId="51">
    <w:name w:val="Table Grid 5"/>
    <w:basedOn w:val="a1"/>
    <w:uiPriority w:val="99"/>
    <w:rsid w:val="006D5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0">
    <w:name w:val="Style20"/>
    <w:basedOn w:val="a"/>
    <w:uiPriority w:val="99"/>
    <w:rsid w:val="006D5268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21">
    <w:name w:val="Style21"/>
    <w:basedOn w:val="a"/>
    <w:rsid w:val="006D5268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22">
    <w:name w:val="Style22"/>
    <w:basedOn w:val="a"/>
    <w:uiPriority w:val="99"/>
    <w:rsid w:val="006D5268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tyle23">
    <w:name w:val="Style23"/>
    <w:basedOn w:val="a"/>
    <w:uiPriority w:val="99"/>
    <w:rsid w:val="006D5268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FontStyle53">
    <w:name w:val="Font Style53"/>
    <w:rsid w:val="006D5268"/>
    <w:rPr>
      <w:rFonts w:ascii="Times New Roman" w:hAnsi="Times New Roman" w:cs="Times New Roman"/>
      <w:sz w:val="12"/>
      <w:szCs w:val="12"/>
    </w:rPr>
  </w:style>
  <w:style w:type="character" w:customStyle="1" w:styleId="FontStyle56">
    <w:name w:val="Font Style56"/>
    <w:uiPriority w:val="99"/>
    <w:rsid w:val="006D5268"/>
    <w:rPr>
      <w:rFonts w:ascii="Century Gothic" w:hAnsi="Century Gothic" w:cs="Century Gothic"/>
      <w:b/>
      <w:bCs/>
      <w:sz w:val="8"/>
      <w:szCs w:val="8"/>
    </w:rPr>
  </w:style>
  <w:style w:type="character" w:customStyle="1" w:styleId="FontStyle57">
    <w:name w:val="Font Style57"/>
    <w:uiPriority w:val="99"/>
    <w:rsid w:val="006D5268"/>
    <w:rPr>
      <w:rFonts w:ascii="Times New Roman" w:hAnsi="Times New Roman" w:cs="Times New Roman"/>
      <w:sz w:val="14"/>
      <w:szCs w:val="14"/>
    </w:rPr>
  </w:style>
  <w:style w:type="character" w:customStyle="1" w:styleId="FontStyle58">
    <w:name w:val="Font Style58"/>
    <w:rsid w:val="006D5268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BalloonTextChar">
    <w:name w:val="Balloon Text Char"/>
    <w:semiHidden/>
    <w:locked/>
    <w:rsid w:val="006D526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6D5268"/>
    <w:rPr>
      <w:rFonts w:eastAsia="Times New Roman"/>
      <w:sz w:val="0"/>
      <w:szCs w:val="0"/>
    </w:rPr>
  </w:style>
  <w:style w:type="numbering" w:customStyle="1" w:styleId="44">
    <w:name w:val="Нет списка4"/>
    <w:next w:val="a2"/>
    <w:semiHidden/>
    <w:rsid w:val="006D5268"/>
  </w:style>
  <w:style w:type="paragraph" w:customStyle="1" w:styleId="1f0">
    <w:name w:val="Абзац списка1"/>
    <w:basedOn w:val="a"/>
    <w:rsid w:val="006D5268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FontStyle26">
    <w:name w:val="Font Style26"/>
    <w:rsid w:val="006D5268"/>
    <w:rPr>
      <w:rFonts w:ascii="Times New Roman" w:hAnsi="Times New Roman"/>
      <w:sz w:val="22"/>
    </w:rPr>
  </w:style>
  <w:style w:type="character" w:customStyle="1" w:styleId="FontStyle27">
    <w:name w:val="Font Style27"/>
    <w:uiPriority w:val="99"/>
    <w:rsid w:val="006D5268"/>
    <w:rPr>
      <w:rFonts w:ascii="Times New Roman" w:hAnsi="Times New Roman"/>
      <w:sz w:val="32"/>
    </w:rPr>
  </w:style>
  <w:style w:type="character" w:customStyle="1" w:styleId="FontStyle59">
    <w:name w:val="Font Style59"/>
    <w:rsid w:val="006D5268"/>
    <w:rPr>
      <w:rFonts w:ascii="Times New Roman" w:hAnsi="Times New Roman"/>
      <w:sz w:val="10"/>
    </w:rPr>
  </w:style>
  <w:style w:type="paragraph" w:customStyle="1" w:styleId="Style33">
    <w:name w:val="Style33"/>
    <w:basedOn w:val="a"/>
    <w:rsid w:val="006D5268"/>
    <w:pPr>
      <w:widowControl w:val="0"/>
      <w:autoSpaceDE w:val="0"/>
      <w:autoSpaceDN w:val="0"/>
      <w:adjustRightInd w:val="0"/>
    </w:pPr>
    <w:rPr>
      <w:rFonts w:ascii="Times New Roman" w:eastAsia="Calibri" w:hAnsi="Times New Roman"/>
      <w:szCs w:val="24"/>
    </w:rPr>
  </w:style>
  <w:style w:type="character" w:customStyle="1" w:styleId="FontStyle81">
    <w:name w:val="Font Style81"/>
    <w:rsid w:val="006D5268"/>
    <w:rPr>
      <w:rFonts w:ascii="Times New Roman" w:hAnsi="Times New Roman"/>
      <w:i/>
      <w:sz w:val="12"/>
    </w:rPr>
  </w:style>
  <w:style w:type="paragraph" w:customStyle="1" w:styleId="afff9">
    <w:name w:val="обычныйЖир"/>
    <w:basedOn w:val="a"/>
    <w:rsid w:val="006D5268"/>
    <w:pPr>
      <w:suppressAutoHyphens/>
      <w:ind w:firstLine="709"/>
      <w:jc w:val="both"/>
    </w:pPr>
    <w:rPr>
      <w:rFonts w:ascii="Times New Roman" w:eastAsia="Calibri" w:hAnsi="Times New Roman" w:cs="Calibri"/>
      <w:b/>
      <w:sz w:val="28"/>
      <w:szCs w:val="28"/>
      <w:lang w:eastAsia="ar-SA"/>
    </w:rPr>
  </w:style>
  <w:style w:type="table" w:customStyle="1" w:styleId="1f1">
    <w:name w:val="Сетка таблицы1"/>
    <w:basedOn w:val="a1"/>
    <w:next w:val="af1"/>
    <w:rsid w:val="006D52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6D5268"/>
  </w:style>
  <w:style w:type="table" w:customStyle="1" w:styleId="2d">
    <w:name w:val="Сетка таблицы2"/>
    <w:basedOn w:val="a1"/>
    <w:next w:val="af1"/>
    <w:rsid w:val="006D52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6D5268"/>
  </w:style>
  <w:style w:type="table" w:customStyle="1" w:styleId="38">
    <w:name w:val="Сетка таблицы3"/>
    <w:basedOn w:val="a1"/>
    <w:next w:val="af1"/>
    <w:rsid w:val="006D52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6D5268"/>
  </w:style>
  <w:style w:type="table" w:customStyle="1" w:styleId="45">
    <w:name w:val="Сетка таблицы4"/>
    <w:basedOn w:val="a1"/>
    <w:next w:val="af1"/>
    <w:rsid w:val="006D52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6D5268"/>
  </w:style>
  <w:style w:type="character" w:customStyle="1" w:styleId="s14">
    <w:name w:val="s14"/>
    <w:rsid w:val="006D5268"/>
  </w:style>
  <w:style w:type="paragraph" w:customStyle="1" w:styleId="p16">
    <w:name w:val="p16"/>
    <w:basedOn w:val="a"/>
    <w:rsid w:val="006D52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5">
    <w:name w:val="s5"/>
    <w:rsid w:val="006D5268"/>
  </w:style>
  <w:style w:type="paragraph" w:customStyle="1" w:styleId="Style17">
    <w:name w:val="Style17"/>
    <w:basedOn w:val="a"/>
    <w:uiPriority w:val="99"/>
    <w:rsid w:val="006D5268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ascii="Times New Roman" w:hAnsi="Times New Roman"/>
      <w:szCs w:val="24"/>
    </w:rPr>
  </w:style>
  <w:style w:type="paragraph" w:customStyle="1" w:styleId="211">
    <w:name w:val="Нумерованный список 21"/>
    <w:basedOn w:val="a"/>
    <w:uiPriority w:val="99"/>
    <w:rsid w:val="006D5268"/>
    <w:pPr>
      <w:widowControl w:val="0"/>
      <w:suppressAutoHyphens/>
      <w:autoSpaceDE w:val="0"/>
      <w:ind w:left="170" w:hanging="170"/>
      <w:jc w:val="both"/>
    </w:pPr>
    <w:rPr>
      <w:rFonts w:ascii="Times New Roman" w:hAnsi="Times New Roman"/>
      <w:sz w:val="20"/>
      <w:lang w:eastAsia="ar-SA"/>
    </w:rPr>
  </w:style>
  <w:style w:type="character" w:customStyle="1" w:styleId="62">
    <w:name w:val="Основной текст (6)_"/>
    <w:link w:val="63"/>
    <w:locked/>
    <w:rsid w:val="006D5268"/>
    <w:rPr>
      <w:shd w:val="clear" w:color="auto" w:fill="FFFFFF"/>
    </w:rPr>
  </w:style>
  <w:style w:type="paragraph" w:customStyle="1" w:styleId="63">
    <w:name w:val="Основной текст (6)"/>
    <w:basedOn w:val="a"/>
    <w:link w:val="62"/>
    <w:rsid w:val="006D526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fffa">
    <w:name w:val="Знак"/>
    <w:basedOn w:val="a"/>
    <w:rsid w:val="003B5A60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39">
    <w:name w:val="Обычный3"/>
    <w:rsid w:val="003B5A60"/>
    <w:pPr>
      <w:widowControl w:val="0"/>
      <w:snapToGrid w:val="0"/>
      <w:spacing w:after="0" w:line="300" w:lineRule="auto"/>
      <w:ind w:left="40" w:right="10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"/>
    <w:rsid w:val="003B5A60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a"/>
    <w:rsid w:val="003B5A6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TML2">
    <w:name w:val="HTML Cite"/>
    <w:uiPriority w:val="99"/>
    <w:unhideWhenUsed/>
    <w:rsid w:val="003B5A60"/>
    <w:rPr>
      <w:i/>
      <w:iCs/>
    </w:rPr>
  </w:style>
  <w:style w:type="paragraph" w:styleId="afffb">
    <w:name w:val="TOC Heading"/>
    <w:basedOn w:val="1"/>
    <w:next w:val="a"/>
    <w:uiPriority w:val="39"/>
    <w:unhideWhenUsed/>
    <w:qFormat/>
    <w:rsid w:val="003B5A60"/>
    <w:pPr>
      <w:keepLines/>
      <w:spacing w:before="240" w:line="259" w:lineRule="auto"/>
      <w:jc w:val="left"/>
      <w:outlineLvl w:val="9"/>
    </w:pPr>
    <w:rPr>
      <w:rFonts w:ascii="Calibri Light" w:hAnsi="Calibri Light"/>
      <w:i w:val="0"/>
      <w:color w:val="2E74B5"/>
      <w:sz w:val="32"/>
      <w:szCs w:val="32"/>
    </w:rPr>
  </w:style>
  <w:style w:type="character" w:customStyle="1" w:styleId="112">
    <w:name w:val="Знак Знак11"/>
    <w:rsid w:val="003B5A60"/>
    <w:rPr>
      <w:b/>
      <w:bCs/>
      <w:sz w:val="28"/>
      <w:szCs w:val="24"/>
    </w:rPr>
  </w:style>
  <w:style w:type="paragraph" w:customStyle="1" w:styleId="2e">
    <w:name w:val="Абзац списка2"/>
    <w:basedOn w:val="a"/>
    <w:rsid w:val="003B5A60"/>
    <w:pPr>
      <w:ind w:left="720"/>
      <w:contextualSpacing/>
    </w:pPr>
    <w:rPr>
      <w:rFonts w:ascii="Times New Roman" w:eastAsia="Calibri" w:hAnsi="Times New Roman"/>
      <w:sz w:val="20"/>
    </w:rPr>
  </w:style>
  <w:style w:type="paragraph" w:customStyle="1" w:styleId="2f">
    <w:name w:val="Знак2"/>
    <w:basedOn w:val="a"/>
    <w:rsid w:val="003B5A60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2f0">
    <w:name w:val="2"/>
    <w:basedOn w:val="a"/>
    <w:next w:val="a3"/>
    <w:qFormat/>
    <w:rsid w:val="003B5A60"/>
    <w:pPr>
      <w:jc w:val="center"/>
    </w:pPr>
    <w:rPr>
      <w:rFonts w:ascii="Calibri" w:eastAsia="Calibri" w:hAnsi="Calibri"/>
      <w:b/>
      <w:sz w:val="28"/>
      <w:szCs w:val="22"/>
    </w:rPr>
  </w:style>
  <w:style w:type="paragraph" w:customStyle="1" w:styleId="113">
    <w:name w:val="Обычный11"/>
    <w:rsid w:val="003B5A60"/>
    <w:pPr>
      <w:widowControl w:val="0"/>
      <w:spacing w:before="460" w:after="260" w:line="260" w:lineRule="auto"/>
      <w:ind w:left="1840" w:right="1800"/>
      <w:jc w:val="center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1f2">
    <w:name w:val="1"/>
    <w:basedOn w:val="a"/>
    <w:next w:val="a3"/>
    <w:qFormat/>
    <w:rsid w:val="003B5A60"/>
    <w:pPr>
      <w:jc w:val="center"/>
    </w:pPr>
    <w:rPr>
      <w:rFonts w:ascii="Times New Roman" w:hAnsi="Times New Roman"/>
      <w:b/>
      <w:sz w:val="28"/>
    </w:rPr>
  </w:style>
  <w:style w:type="paragraph" w:customStyle="1" w:styleId="1f3">
    <w:name w:val="Знак1"/>
    <w:basedOn w:val="a"/>
    <w:rsid w:val="003B5A60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"/>
    <w:basedOn w:val="a"/>
    <w:rsid w:val="003B5A60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xl63">
    <w:name w:val="xl63"/>
    <w:basedOn w:val="a"/>
    <w:rsid w:val="003B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4">
    <w:name w:val="xl64"/>
    <w:basedOn w:val="a"/>
    <w:rsid w:val="003B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"/>
    <w:rsid w:val="003B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3B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7">
    <w:name w:val="xl67"/>
    <w:basedOn w:val="a"/>
    <w:rsid w:val="003B5A6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3B5A60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"/>
    <w:rsid w:val="003B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3B5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5">
    <w:name w:val="font5"/>
    <w:basedOn w:val="a"/>
    <w:rsid w:val="003B5A60"/>
    <w:pPr>
      <w:spacing w:before="100" w:beforeAutospacing="1" w:after="100" w:afterAutospacing="1"/>
    </w:pPr>
    <w:rPr>
      <w:rFonts w:ascii="Times New Roman" w:hAnsi="Times New Roman"/>
      <w:color w:val="000000"/>
      <w:sz w:val="20"/>
    </w:rPr>
  </w:style>
  <w:style w:type="paragraph" w:customStyle="1" w:styleId="ConsPlusDocList">
    <w:name w:val="ConsPlusDocList"/>
    <w:uiPriority w:val="99"/>
    <w:rsid w:val="003B5A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3B5A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B5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3B5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B5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0521FB"/>
  </w:style>
  <w:style w:type="character" w:customStyle="1" w:styleId="Bodytext0">
    <w:name w:val="Body text_"/>
    <w:link w:val="1f4"/>
    <w:uiPriority w:val="99"/>
    <w:locked/>
    <w:rsid w:val="00FD1695"/>
    <w:rPr>
      <w:rFonts w:ascii="Times New Roman" w:eastAsia="Times New Roman" w:hAnsi="Times New Roman" w:cs="Times New Roman"/>
      <w:sz w:val="28"/>
    </w:rPr>
  </w:style>
  <w:style w:type="paragraph" w:customStyle="1" w:styleId="1f4">
    <w:name w:val="Основной текст1"/>
    <w:link w:val="Bodytext0"/>
    <w:uiPriority w:val="99"/>
    <w:rsid w:val="00FD1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C012-6427-4021-B121-CB8E43C1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5122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8</cp:revision>
  <cp:lastPrinted>2019-11-28T07:52:00Z</cp:lastPrinted>
  <dcterms:created xsi:type="dcterms:W3CDTF">2019-11-20T11:17:00Z</dcterms:created>
  <dcterms:modified xsi:type="dcterms:W3CDTF">2019-11-28T07:54:00Z</dcterms:modified>
</cp:coreProperties>
</file>